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CC09" w14:textId="3E06DD92" w:rsidR="00673706" w:rsidRPr="00C27B45" w:rsidRDefault="00673706" w:rsidP="00673706">
      <w:pPr>
        <w:rPr>
          <w:rFonts w:ascii="Arial" w:hAnsi="Arial" w:cs="Arial"/>
          <w:b/>
          <w:bCs/>
          <w:sz w:val="28"/>
          <w:szCs w:val="28"/>
          <w:u w:val="single"/>
        </w:rPr>
      </w:pPr>
      <w:r w:rsidRPr="00C27B45">
        <w:rPr>
          <w:rFonts w:ascii="Arial" w:hAnsi="Arial" w:cs="Arial"/>
          <w:b/>
          <w:bCs/>
          <w:sz w:val="28"/>
          <w:szCs w:val="28"/>
          <w:u w:val="single"/>
        </w:rPr>
        <w:t>Instructies TOP dossier aanmaken</w:t>
      </w:r>
    </w:p>
    <w:p w14:paraId="286EEDC7" w14:textId="77777777" w:rsidR="00673706" w:rsidRPr="00C27B45" w:rsidRDefault="00673706" w:rsidP="00673706">
      <w:pPr>
        <w:rPr>
          <w:rFonts w:ascii="Arial" w:hAnsi="Arial" w:cs="Arial"/>
          <w:u w:val="single"/>
        </w:rPr>
      </w:pPr>
    </w:p>
    <w:p w14:paraId="551F77DE" w14:textId="77777777" w:rsidR="00673706" w:rsidRPr="00C27B45" w:rsidRDefault="00673706" w:rsidP="00984B9B">
      <w:pPr>
        <w:rPr>
          <w:rFonts w:ascii="Arial" w:hAnsi="Arial" w:cs="Arial"/>
          <w:u w:val="single"/>
        </w:rPr>
      </w:pPr>
      <w:r w:rsidRPr="00C27B45">
        <w:rPr>
          <w:rFonts w:ascii="Arial" w:hAnsi="Arial" w:cs="Arial"/>
          <w:u w:val="single"/>
        </w:rPr>
        <w:t>Algemeen</w:t>
      </w:r>
    </w:p>
    <w:p w14:paraId="33467091" w14:textId="4CE2AB2E" w:rsidR="00673706" w:rsidRPr="00C27B45" w:rsidRDefault="00673706" w:rsidP="00984B9B">
      <w:pPr>
        <w:pStyle w:val="Lijstalinea"/>
        <w:numPr>
          <w:ilvl w:val="0"/>
          <w:numId w:val="1"/>
        </w:numPr>
        <w:spacing w:after="160" w:line="240" w:lineRule="auto"/>
        <w:rPr>
          <w:rFonts w:ascii="Arial" w:hAnsi="Arial" w:cs="Arial"/>
          <w:sz w:val="24"/>
          <w:szCs w:val="24"/>
        </w:rPr>
      </w:pPr>
      <w:r w:rsidRPr="00C27B45">
        <w:rPr>
          <w:rFonts w:ascii="Arial" w:hAnsi="Arial" w:cs="Arial"/>
          <w:sz w:val="24"/>
          <w:szCs w:val="24"/>
        </w:rPr>
        <w:t>TOP dossier werkt het beste vanuit Google Chrome.</w:t>
      </w:r>
    </w:p>
    <w:p w14:paraId="30593A40" w14:textId="24CB22A4" w:rsidR="00673706" w:rsidRPr="00C27B45" w:rsidRDefault="00673706" w:rsidP="00984B9B">
      <w:pPr>
        <w:pStyle w:val="Lijstalinea"/>
        <w:numPr>
          <w:ilvl w:val="0"/>
          <w:numId w:val="1"/>
        </w:numPr>
        <w:spacing w:after="160" w:line="240" w:lineRule="auto"/>
        <w:rPr>
          <w:rFonts w:ascii="Arial" w:hAnsi="Arial" w:cs="Arial"/>
          <w:sz w:val="24"/>
          <w:szCs w:val="24"/>
        </w:rPr>
      </w:pPr>
      <w:r w:rsidRPr="00C27B45">
        <w:rPr>
          <w:rFonts w:ascii="Arial" w:hAnsi="Arial" w:cs="Arial"/>
          <w:sz w:val="24"/>
          <w:szCs w:val="24"/>
        </w:rPr>
        <w:t xml:space="preserve">Denk aan </w:t>
      </w:r>
      <w:r w:rsidR="008748D5">
        <w:rPr>
          <w:rFonts w:ascii="Arial" w:hAnsi="Arial" w:cs="Arial"/>
          <w:sz w:val="24"/>
          <w:szCs w:val="24"/>
        </w:rPr>
        <w:t xml:space="preserve">de </w:t>
      </w:r>
      <w:r w:rsidRPr="00C27B45">
        <w:rPr>
          <w:rFonts w:ascii="Arial" w:hAnsi="Arial" w:cs="Arial"/>
          <w:sz w:val="24"/>
          <w:szCs w:val="24"/>
        </w:rPr>
        <w:t>juiste groep en schooljaar (rechts onderin).</w:t>
      </w:r>
    </w:p>
    <w:p w14:paraId="6A1C7F57" w14:textId="03369AE6" w:rsidR="00673706" w:rsidRPr="00C27B45" w:rsidRDefault="00673706" w:rsidP="00984B9B">
      <w:pPr>
        <w:pStyle w:val="Lijstalinea"/>
        <w:numPr>
          <w:ilvl w:val="0"/>
          <w:numId w:val="1"/>
        </w:numPr>
        <w:spacing w:after="160" w:line="240" w:lineRule="auto"/>
        <w:rPr>
          <w:rFonts w:ascii="Arial" w:hAnsi="Arial" w:cs="Arial"/>
          <w:sz w:val="24"/>
          <w:szCs w:val="24"/>
        </w:rPr>
      </w:pPr>
      <w:r w:rsidRPr="00C27B45">
        <w:rPr>
          <w:rFonts w:ascii="Arial" w:hAnsi="Arial" w:cs="Arial"/>
          <w:sz w:val="24"/>
          <w:szCs w:val="24"/>
        </w:rPr>
        <w:t xml:space="preserve">Nieuw dossier: als </w:t>
      </w:r>
      <w:r w:rsidR="00AF1B14" w:rsidRPr="00C27B45">
        <w:rPr>
          <w:rFonts w:ascii="Arial" w:hAnsi="Arial" w:cs="Arial"/>
          <w:sz w:val="24"/>
          <w:szCs w:val="24"/>
        </w:rPr>
        <w:t>de</w:t>
      </w:r>
      <w:r w:rsidRPr="00C27B45">
        <w:rPr>
          <w:rFonts w:ascii="Arial" w:hAnsi="Arial" w:cs="Arial"/>
          <w:sz w:val="24"/>
          <w:szCs w:val="24"/>
        </w:rPr>
        <w:t xml:space="preserve"> leerling niet in beeld komt is er al een actief dossier onder de tegel lichte ondersteuning / extra ondersteuning op voorziening. Maak eerst dat dossier af.</w:t>
      </w:r>
    </w:p>
    <w:p w14:paraId="624E217E" w14:textId="77777777" w:rsidR="00673706" w:rsidRPr="00C27B45" w:rsidRDefault="00673706" w:rsidP="00984B9B">
      <w:pPr>
        <w:pStyle w:val="Lijstalinea"/>
        <w:numPr>
          <w:ilvl w:val="0"/>
          <w:numId w:val="1"/>
        </w:numPr>
        <w:spacing w:after="160" w:line="240" w:lineRule="auto"/>
        <w:rPr>
          <w:rFonts w:ascii="Arial" w:hAnsi="Arial" w:cs="Arial"/>
          <w:sz w:val="24"/>
          <w:szCs w:val="24"/>
        </w:rPr>
      </w:pPr>
      <w:r w:rsidRPr="00C27B45">
        <w:rPr>
          <w:rFonts w:ascii="Arial" w:hAnsi="Arial" w:cs="Arial"/>
          <w:sz w:val="24"/>
          <w:szCs w:val="24"/>
        </w:rPr>
        <w:t>Tussentijds opslaan = opslaan en in de blauwe balk blijven.</w:t>
      </w:r>
    </w:p>
    <w:p w14:paraId="6A67C666" w14:textId="77777777" w:rsidR="00673706" w:rsidRPr="00C27B45" w:rsidRDefault="00673706" w:rsidP="00984B9B">
      <w:pPr>
        <w:pStyle w:val="Lijstalinea"/>
        <w:numPr>
          <w:ilvl w:val="0"/>
          <w:numId w:val="1"/>
        </w:numPr>
        <w:spacing w:after="160" w:line="240" w:lineRule="auto"/>
        <w:rPr>
          <w:rFonts w:ascii="Arial" w:hAnsi="Arial" w:cs="Arial"/>
          <w:sz w:val="24"/>
          <w:szCs w:val="24"/>
        </w:rPr>
      </w:pPr>
      <w:r w:rsidRPr="00C27B45">
        <w:rPr>
          <w:rFonts w:ascii="Arial" w:hAnsi="Arial" w:cs="Arial"/>
          <w:sz w:val="24"/>
          <w:szCs w:val="24"/>
        </w:rPr>
        <w:t xml:space="preserve">Opslaan = opslaan en terug naar de cirkel. </w:t>
      </w:r>
    </w:p>
    <w:p w14:paraId="2A3318EA" w14:textId="77777777" w:rsidR="00673706" w:rsidRPr="00C27B45" w:rsidRDefault="00673706" w:rsidP="00984B9B">
      <w:pPr>
        <w:pStyle w:val="Lijstalinea"/>
        <w:numPr>
          <w:ilvl w:val="0"/>
          <w:numId w:val="1"/>
        </w:numPr>
        <w:spacing w:after="160" w:line="240" w:lineRule="auto"/>
        <w:rPr>
          <w:rFonts w:ascii="Arial" w:hAnsi="Arial" w:cs="Arial"/>
          <w:sz w:val="24"/>
          <w:szCs w:val="24"/>
        </w:rPr>
      </w:pPr>
      <w:r w:rsidRPr="00C27B45">
        <w:rPr>
          <w:rFonts w:ascii="Arial" w:hAnsi="Arial" w:cs="Arial"/>
          <w:sz w:val="24"/>
          <w:szCs w:val="24"/>
        </w:rPr>
        <w:t xml:space="preserve">Afronden = opslaan en volgende vraag actief maken in de cirkel (groen vinkje). </w:t>
      </w:r>
    </w:p>
    <w:p w14:paraId="054F8507" w14:textId="4E864C7A" w:rsidR="00673706" w:rsidRPr="00C27B45" w:rsidRDefault="00673706" w:rsidP="00984B9B">
      <w:pPr>
        <w:pStyle w:val="Lijstalinea"/>
        <w:numPr>
          <w:ilvl w:val="0"/>
          <w:numId w:val="1"/>
        </w:numPr>
        <w:spacing w:after="160" w:line="240" w:lineRule="auto"/>
        <w:rPr>
          <w:rFonts w:ascii="Arial" w:hAnsi="Arial" w:cs="Arial"/>
          <w:sz w:val="24"/>
          <w:szCs w:val="24"/>
        </w:rPr>
      </w:pPr>
      <w:r w:rsidRPr="00C27B45">
        <w:rPr>
          <w:rFonts w:ascii="Arial" w:hAnsi="Arial" w:cs="Arial"/>
          <w:sz w:val="24"/>
          <w:szCs w:val="24"/>
        </w:rPr>
        <w:t xml:space="preserve">Vul in elk veld beknopt in wat jij belangrijk vindt, gekoppeld aan </w:t>
      </w:r>
      <w:r w:rsidR="00C27B45" w:rsidRPr="00C27B45">
        <w:rPr>
          <w:rFonts w:ascii="Arial" w:hAnsi="Arial" w:cs="Arial"/>
          <w:sz w:val="24"/>
          <w:szCs w:val="24"/>
        </w:rPr>
        <w:t>de</w:t>
      </w:r>
      <w:r w:rsidRPr="00C27B45">
        <w:rPr>
          <w:rFonts w:ascii="Arial" w:hAnsi="Arial" w:cs="Arial"/>
          <w:sz w:val="24"/>
          <w:szCs w:val="24"/>
        </w:rPr>
        <w:t xml:space="preserve"> hulpvraag. Velden die niet nodig zijn laat je leeg.</w:t>
      </w:r>
    </w:p>
    <w:p w14:paraId="56AF23F9" w14:textId="77777777" w:rsidR="00673706" w:rsidRPr="008441A4" w:rsidRDefault="00673706" w:rsidP="00984B9B">
      <w:pPr>
        <w:rPr>
          <w:rFonts w:ascii="Century Gothic" w:hAnsi="Century Gothic"/>
          <w:b/>
        </w:rPr>
      </w:pPr>
    </w:p>
    <w:p w14:paraId="0161895C" w14:textId="77777777" w:rsidR="002A6FD4" w:rsidRDefault="002A6FD4" w:rsidP="00673706">
      <w:pPr>
        <w:rPr>
          <w:rFonts w:ascii="Century Gothic" w:hAnsi="Century Gothic"/>
          <w:b/>
          <w:bCs/>
          <w:u w:val="single"/>
        </w:rPr>
      </w:pPr>
    </w:p>
    <w:p w14:paraId="2F49593D" w14:textId="77777777" w:rsidR="002A6FD4" w:rsidRDefault="002A6FD4" w:rsidP="00673706">
      <w:pPr>
        <w:rPr>
          <w:rFonts w:ascii="Century Gothic" w:hAnsi="Century Gothic"/>
          <w:b/>
          <w:bCs/>
          <w:u w:val="single"/>
        </w:rPr>
      </w:pPr>
    </w:p>
    <w:p w14:paraId="647E636F" w14:textId="77777777" w:rsidR="002A6FD4" w:rsidRDefault="002A6FD4" w:rsidP="00673706">
      <w:pPr>
        <w:rPr>
          <w:rFonts w:ascii="Century Gothic" w:hAnsi="Century Gothic"/>
          <w:b/>
          <w:bCs/>
          <w:u w:val="single"/>
        </w:rPr>
      </w:pPr>
    </w:p>
    <w:p w14:paraId="694E8AC6" w14:textId="77777777" w:rsidR="002A6FD4" w:rsidRDefault="002A6FD4" w:rsidP="00673706">
      <w:pPr>
        <w:rPr>
          <w:rFonts w:ascii="Century Gothic" w:hAnsi="Century Gothic"/>
          <w:b/>
          <w:bCs/>
          <w:u w:val="single"/>
        </w:rPr>
      </w:pPr>
    </w:p>
    <w:p w14:paraId="6BC42CC5" w14:textId="77777777" w:rsidR="002A6FD4" w:rsidRDefault="002A6FD4" w:rsidP="00673706">
      <w:pPr>
        <w:rPr>
          <w:rFonts w:ascii="Century Gothic" w:hAnsi="Century Gothic"/>
          <w:b/>
          <w:bCs/>
          <w:u w:val="single"/>
        </w:rPr>
      </w:pPr>
    </w:p>
    <w:p w14:paraId="0A036C30" w14:textId="77777777" w:rsidR="002A6FD4" w:rsidRDefault="002A6FD4" w:rsidP="00673706">
      <w:pPr>
        <w:rPr>
          <w:rFonts w:ascii="Century Gothic" w:hAnsi="Century Gothic"/>
          <w:b/>
          <w:bCs/>
          <w:u w:val="single"/>
        </w:rPr>
      </w:pPr>
    </w:p>
    <w:p w14:paraId="5A3DBEBE" w14:textId="77777777" w:rsidR="002A6FD4" w:rsidRDefault="002A6FD4" w:rsidP="00673706">
      <w:pPr>
        <w:rPr>
          <w:rFonts w:ascii="Century Gothic" w:hAnsi="Century Gothic"/>
          <w:b/>
          <w:bCs/>
          <w:u w:val="single"/>
        </w:rPr>
      </w:pPr>
    </w:p>
    <w:p w14:paraId="4ED4B42B" w14:textId="77777777" w:rsidR="002A6FD4" w:rsidRDefault="002A6FD4" w:rsidP="00673706">
      <w:pPr>
        <w:rPr>
          <w:rFonts w:ascii="Century Gothic" w:hAnsi="Century Gothic"/>
          <w:b/>
          <w:bCs/>
          <w:u w:val="single"/>
        </w:rPr>
      </w:pPr>
    </w:p>
    <w:p w14:paraId="0B558EF1" w14:textId="77777777" w:rsidR="002A6FD4" w:rsidRDefault="002A6FD4" w:rsidP="00673706">
      <w:pPr>
        <w:rPr>
          <w:rFonts w:ascii="Century Gothic" w:hAnsi="Century Gothic"/>
          <w:b/>
          <w:bCs/>
          <w:u w:val="single"/>
        </w:rPr>
      </w:pPr>
    </w:p>
    <w:p w14:paraId="4033824A" w14:textId="77777777" w:rsidR="002A6FD4" w:rsidRDefault="002A6FD4" w:rsidP="00673706">
      <w:pPr>
        <w:rPr>
          <w:rFonts w:ascii="Century Gothic" w:hAnsi="Century Gothic"/>
          <w:b/>
          <w:bCs/>
          <w:u w:val="single"/>
        </w:rPr>
      </w:pPr>
    </w:p>
    <w:p w14:paraId="6BEBE3A3" w14:textId="77777777" w:rsidR="002A6FD4" w:rsidRDefault="002A6FD4" w:rsidP="00673706">
      <w:pPr>
        <w:rPr>
          <w:rFonts w:ascii="Century Gothic" w:hAnsi="Century Gothic"/>
          <w:b/>
          <w:bCs/>
          <w:u w:val="single"/>
        </w:rPr>
      </w:pPr>
    </w:p>
    <w:p w14:paraId="4514759A" w14:textId="77777777" w:rsidR="002A6FD4" w:rsidRDefault="002A6FD4" w:rsidP="00673706">
      <w:pPr>
        <w:rPr>
          <w:rFonts w:ascii="Century Gothic" w:hAnsi="Century Gothic"/>
          <w:b/>
          <w:bCs/>
          <w:u w:val="single"/>
        </w:rPr>
      </w:pPr>
    </w:p>
    <w:p w14:paraId="6EABC8A1" w14:textId="77777777" w:rsidR="002A6FD4" w:rsidRDefault="002A6FD4" w:rsidP="00673706">
      <w:pPr>
        <w:rPr>
          <w:rFonts w:ascii="Century Gothic" w:hAnsi="Century Gothic"/>
          <w:b/>
          <w:bCs/>
          <w:u w:val="single"/>
        </w:rPr>
      </w:pPr>
    </w:p>
    <w:p w14:paraId="679EBAA2" w14:textId="77777777" w:rsidR="002A6FD4" w:rsidRDefault="002A6FD4" w:rsidP="00673706">
      <w:pPr>
        <w:rPr>
          <w:rFonts w:ascii="Century Gothic" w:hAnsi="Century Gothic"/>
          <w:b/>
          <w:bCs/>
          <w:u w:val="single"/>
        </w:rPr>
      </w:pPr>
    </w:p>
    <w:p w14:paraId="4D7B0945" w14:textId="77777777" w:rsidR="002A6FD4" w:rsidRDefault="002A6FD4" w:rsidP="00673706">
      <w:pPr>
        <w:rPr>
          <w:rFonts w:ascii="Century Gothic" w:hAnsi="Century Gothic"/>
          <w:b/>
          <w:bCs/>
          <w:u w:val="single"/>
        </w:rPr>
      </w:pPr>
    </w:p>
    <w:p w14:paraId="48AFD7C9" w14:textId="77777777" w:rsidR="002A6FD4" w:rsidRDefault="002A6FD4" w:rsidP="00673706">
      <w:pPr>
        <w:rPr>
          <w:rFonts w:ascii="Century Gothic" w:hAnsi="Century Gothic"/>
          <w:b/>
          <w:bCs/>
          <w:u w:val="single"/>
        </w:rPr>
      </w:pPr>
    </w:p>
    <w:p w14:paraId="27F74A00" w14:textId="77777777" w:rsidR="002A6FD4" w:rsidRDefault="002A6FD4" w:rsidP="00673706">
      <w:pPr>
        <w:rPr>
          <w:rFonts w:ascii="Century Gothic" w:hAnsi="Century Gothic"/>
          <w:b/>
          <w:bCs/>
          <w:u w:val="single"/>
        </w:rPr>
      </w:pPr>
    </w:p>
    <w:p w14:paraId="7D07793C" w14:textId="77777777" w:rsidR="002A6FD4" w:rsidRDefault="002A6FD4" w:rsidP="00673706">
      <w:pPr>
        <w:rPr>
          <w:rFonts w:ascii="Century Gothic" w:hAnsi="Century Gothic"/>
          <w:b/>
          <w:bCs/>
          <w:u w:val="single"/>
        </w:rPr>
      </w:pPr>
    </w:p>
    <w:p w14:paraId="2BA93C0E" w14:textId="77777777" w:rsidR="002A6FD4" w:rsidRDefault="002A6FD4" w:rsidP="00673706">
      <w:pPr>
        <w:rPr>
          <w:rFonts w:ascii="Century Gothic" w:hAnsi="Century Gothic"/>
          <w:b/>
          <w:bCs/>
          <w:u w:val="single"/>
        </w:rPr>
      </w:pPr>
    </w:p>
    <w:p w14:paraId="24ECF950" w14:textId="77777777" w:rsidR="002A6FD4" w:rsidRDefault="002A6FD4" w:rsidP="00673706">
      <w:pPr>
        <w:rPr>
          <w:rFonts w:ascii="Century Gothic" w:hAnsi="Century Gothic"/>
          <w:b/>
          <w:bCs/>
          <w:u w:val="single"/>
        </w:rPr>
      </w:pPr>
    </w:p>
    <w:p w14:paraId="5B901215" w14:textId="77777777" w:rsidR="002A6FD4" w:rsidRDefault="002A6FD4" w:rsidP="00673706">
      <w:pPr>
        <w:rPr>
          <w:rFonts w:ascii="Century Gothic" w:hAnsi="Century Gothic"/>
          <w:b/>
          <w:bCs/>
          <w:u w:val="single"/>
        </w:rPr>
      </w:pPr>
    </w:p>
    <w:p w14:paraId="7E8CB9A2" w14:textId="77777777" w:rsidR="002A6FD4" w:rsidRDefault="002A6FD4" w:rsidP="00673706">
      <w:pPr>
        <w:rPr>
          <w:rFonts w:ascii="Century Gothic" w:hAnsi="Century Gothic"/>
          <w:b/>
          <w:bCs/>
          <w:u w:val="single"/>
        </w:rPr>
      </w:pPr>
    </w:p>
    <w:p w14:paraId="48D9CF63" w14:textId="77777777" w:rsidR="002A6FD4" w:rsidRDefault="002A6FD4" w:rsidP="00673706">
      <w:pPr>
        <w:rPr>
          <w:rFonts w:ascii="Century Gothic" w:hAnsi="Century Gothic"/>
          <w:b/>
          <w:bCs/>
          <w:u w:val="single"/>
        </w:rPr>
      </w:pPr>
    </w:p>
    <w:p w14:paraId="0147534E" w14:textId="77777777" w:rsidR="002A6FD4" w:rsidRDefault="002A6FD4" w:rsidP="00673706">
      <w:pPr>
        <w:rPr>
          <w:rFonts w:ascii="Century Gothic" w:hAnsi="Century Gothic"/>
          <w:b/>
          <w:bCs/>
          <w:u w:val="single"/>
        </w:rPr>
      </w:pPr>
    </w:p>
    <w:p w14:paraId="29B04BD7" w14:textId="77777777" w:rsidR="002A6FD4" w:rsidRDefault="002A6FD4" w:rsidP="00673706">
      <w:pPr>
        <w:rPr>
          <w:rFonts w:ascii="Century Gothic" w:hAnsi="Century Gothic"/>
          <w:b/>
          <w:bCs/>
          <w:u w:val="single"/>
        </w:rPr>
      </w:pPr>
    </w:p>
    <w:p w14:paraId="7E21AC39" w14:textId="77777777" w:rsidR="002A6FD4" w:rsidRDefault="002A6FD4" w:rsidP="00673706">
      <w:pPr>
        <w:rPr>
          <w:rFonts w:ascii="Century Gothic" w:hAnsi="Century Gothic"/>
          <w:b/>
          <w:bCs/>
          <w:u w:val="single"/>
        </w:rPr>
      </w:pPr>
    </w:p>
    <w:p w14:paraId="5C32F2AB" w14:textId="77777777" w:rsidR="002A6FD4" w:rsidRDefault="002A6FD4" w:rsidP="00673706">
      <w:pPr>
        <w:rPr>
          <w:rFonts w:ascii="Century Gothic" w:hAnsi="Century Gothic"/>
          <w:b/>
          <w:bCs/>
          <w:u w:val="single"/>
        </w:rPr>
      </w:pPr>
    </w:p>
    <w:p w14:paraId="0FB0F6E4" w14:textId="77777777" w:rsidR="00984B9B" w:rsidRDefault="00984B9B" w:rsidP="00673706">
      <w:pPr>
        <w:rPr>
          <w:rFonts w:ascii="Century Gothic" w:hAnsi="Century Gothic"/>
          <w:b/>
          <w:bCs/>
          <w:u w:val="single"/>
        </w:rPr>
      </w:pPr>
    </w:p>
    <w:p w14:paraId="73379BC5" w14:textId="77777777" w:rsidR="00984B9B" w:rsidRDefault="00984B9B" w:rsidP="00673706">
      <w:pPr>
        <w:rPr>
          <w:rFonts w:ascii="Century Gothic" w:hAnsi="Century Gothic"/>
          <w:b/>
          <w:bCs/>
          <w:u w:val="single"/>
        </w:rPr>
      </w:pPr>
    </w:p>
    <w:p w14:paraId="1803FDC6" w14:textId="12FC46DF" w:rsidR="00673706" w:rsidRPr="001557F7" w:rsidRDefault="00673706" w:rsidP="00984B9B">
      <w:pPr>
        <w:rPr>
          <w:rFonts w:ascii="Arial" w:hAnsi="Arial" w:cs="Arial"/>
          <w:b/>
          <w:bCs/>
        </w:rPr>
      </w:pPr>
      <w:r w:rsidRPr="001557F7">
        <w:rPr>
          <w:rFonts w:ascii="Arial" w:hAnsi="Arial" w:cs="Arial"/>
          <w:b/>
          <w:bCs/>
          <w:u w:val="single"/>
        </w:rPr>
        <w:lastRenderedPageBreak/>
        <w:t>Stap 1</w:t>
      </w:r>
      <w:r w:rsidRPr="001557F7">
        <w:rPr>
          <w:rFonts w:ascii="Arial" w:hAnsi="Arial" w:cs="Arial"/>
          <w:b/>
          <w:bCs/>
          <w:u w:val="single"/>
        </w:rPr>
        <w:tab/>
        <w:t>Algemene gegevens</w:t>
      </w:r>
    </w:p>
    <w:p w14:paraId="6C2B4123" w14:textId="77777777" w:rsidR="00673706" w:rsidRPr="001557F7" w:rsidRDefault="00673706" w:rsidP="00984B9B">
      <w:pPr>
        <w:rPr>
          <w:rFonts w:ascii="Arial" w:hAnsi="Arial" w:cs="Arial"/>
        </w:rPr>
      </w:pPr>
      <w:r w:rsidRPr="001557F7">
        <w:rPr>
          <w:rFonts w:ascii="Arial" w:hAnsi="Arial" w:cs="Arial"/>
        </w:rPr>
        <w:t xml:space="preserve">Bij ouders/verzorgers: </w:t>
      </w:r>
    </w:p>
    <w:p w14:paraId="526EBBFF" w14:textId="0B45820B" w:rsidR="00673706" w:rsidRPr="001557F7" w:rsidRDefault="006042E7" w:rsidP="00984B9B">
      <w:pPr>
        <w:numPr>
          <w:ilvl w:val="0"/>
          <w:numId w:val="1"/>
        </w:numPr>
        <w:rPr>
          <w:rFonts w:ascii="Arial" w:hAnsi="Arial" w:cs="Arial"/>
        </w:rPr>
      </w:pPr>
      <w:r w:rsidRPr="001557F7">
        <w:rPr>
          <w:rFonts w:ascii="Arial" w:hAnsi="Arial" w:cs="Arial"/>
        </w:rPr>
        <w:t>C</w:t>
      </w:r>
      <w:r w:rsidR="00673706" w:rsidRPr="001557F7">
        <w:rPr>
          <w:rFonts w:ascii="Arial" w:hAnsi="Arial" w:cs="Arial"/>
        </w:rPr>
        <w:t>heck altijd of de mailadressen nog kloppen. Als deze niet kloppen, aanpassen in Leerling Administratie Systeem (</w:t>
      </w:r>
      <w:proofErr w:type="spellStart"/>
      <w:r w:rsidR="00673706" w:rsidRPr="001557F7">
        <w:rPr>
          <w:rFonts w:ascii="Arial" w:hAnsi="Arial" w:cs="Arial"/>
        </w:rPr>
        <w:t>Esis</w:t>
      </w:r>
      <w:proofErr w:type="spellEnd"/>
      <w:r w:rsidR="00673706" w:rsidRPr="001557F7">
        <w:rPr>
          <w:rFonts w:ascii="Arial" w:hAnsi="Arial" w:cs="Arial"/>
        </w:rPr>
        <w:t xml:space="preserve">, </w:t>
      </w:r>
      <w:proofErr w:type="spellStart"/>
      <w:r w:rsidR="00673706" w:rsidRPr="001557F7">
        <w:rPr>
          <w:rFonts w:ascii="Arial" w:hAnsi="Arial" w:cs="Arial"/>
        </w:rPr>
        <w:t>ParnasSys</w:t>
      </w:r>
      <w:proofErr w:type="spellEnd"/>
      <w:r w:rsidR="00673706" w:rsidRPr="001557F7">
        <w:rPr>
          <w:rFonts w:ascii="Arial" w:hAnsi="Arial" w:cs="Arial"/>
        </w:rPr>
        <w:t xml:space="preserve">, </w:t>
      </w:r>
      <w:proofErr w:type="spellStart"/>
      <w:r w:rsidR="00673706" w:rsidRPr="001557F7">
        <w:rPr>
          <w:rFonts w:ascii="Arial" w:hAnsi="Arial" w:cs="Arial"/>
        </w:rPr>
        <w:t>Dotcom</w:t>
      </w:r>
      <w:proofErr w:type="spellEnd"/>
      <w:r w:rsidR="00673706" w:rsidRPr="001557F7">
        <w:rPr>
          <w:rFonts w:ascii="Arial" w:hAnsi="Arial" w:cs="Arial"/>
        </w:rPr>
        <w:t>)</w:t>
      </w:r>
    </w:p>
    <w:p w14:paraId="7D2F0F35" w14:textId="364DE9DB" w:rsidR="00673706" w:rsidRPr="001557F7" w:rsidRDefault="006042E7" w:rsidP="00984B9B">
      <w:pPr>
        <w:numPr>
          <w:ilvl w:val="0"/>
          <w:numId w:val="1"/>
        </w:numPr>
        <w:rPr>
          <w:rFonts w:ascii="Arial" w:hAnsi="Arial" w:cs="Arial"/>
        </w:rPr>
      </w:pPr>
      <w:r w:rsidRPr="001557F7">
        <w:rPr>
          <w:rFonts w:ascii="Arial" w:hAnsi="Arial" w:cs="Arial"/>
        </w:rPr>
        <w:t>V</w:t>
      </w:r>
      <w:r w:rsidR="00673706" w:rsidRPr="001557F7">
        <w:rPr>
          <w:rFonts w:ascii="Arial" w:hAnsi="Arial" w:cs="Arial"/>
        </w:rPr>
        <w:t xml:space="preserve">ul </w:t>
      </w:r>
      <w:r w:rsidR="00FD60B4">
        <w:rPr>
          <w:rFonts w:ascii="Arial" w:hAnsi="Arial" w:cs="Arial"/>
        </w:rPr>
        <w:t xml:space="preserve">in wie </w:t>
      </w:r>
      <w:r w:rsidR="00673706" w:rsidRPr="001557F7">
        <w:rPr>
          <w:rFonts w:ascii="Arial" w:hAnsi="Arial" w:cs="Arial"/>
        </w:rPr>
        <w:t xml:space="preserve">het ouderlijk gezag </w:t>
      </w:r>
      <w:r w:rsidR="00FD60B4">
        <w:rPr>
          <w:rFonts w:ascii="Arial" w:hAnsi="Arial" w:cs="Arial"/>
        </w:rPr>
        <w:t>heeft</w:t>
      </w:r>
      <w:r w:rsidR="00673706" w:rsidRPr="001557F7">
        <w:rPr>
          <w:rFonts w:ascii="Arial" w:hAnsi="Arial" w:cs="Arial"/>
        </w:rPr>
        <w:t xml:space="preserve">, deze staat standaard op nee. Bekijk in </w:t>
      </w:r>
      <w:r w:rsidR="001557F7" w:rsidRPr="001557F7">
        <w:rPr>
          <w:rFonts w:ascii="Arial" w:hAnsi="Arial" w:cs="Arial"/>
        </w:rPr>
        <w:t>het</w:t>
      </w:r>
      <w:r w:rsidR="00673706" w:rsidRPr="001557F7">
        <w:rPr>
          <w:rFonts w:ascii="Arial" w:hAnsi="Arial" w:cs="Arial"/>
        </w:rPr>
        <w:t xml:space="preserve"> Leerling Administratie Systeem welke ouder het ouderlijk gezag heeft. Het gezag bepaalt welke ouder(s) later in het traject instemming moet(en) geven.  </w:t>
      </w:r>
    </w:p>
    <w:p w14:paraId="116761D6" w14:textId="77777777" w:rsidR="00673706" w:rsidRPr="001557F7" w:rsidRDefault="00673706" w:rsidP="00984B9B">
      <w:pPr>
        <w:numPr>
          <w:ilvl w:val="0"/>
          <w:numId w:val="1"/>
        </w:numPr>
        <w:rPr>
          <w:rFonts w:ascii="Arial" w:hAnsi="Arial" w:cs="Arial"/>
        </w:rPr>
      </w:pPr>
      <w:r w:rsidRPr="001557F7">
        <w:rPr>
          <w:rFonts w:ascii="Arial" w:hAnsi="Arial" w:cs="Arial"/>
        </w:rPr>
        <w:t>Vul jezelf in als contactpersoon school.</w:t>
      </w:r>
    </w:p>
    <w:p w14:paraId="462112B4" w14:textId="77777777" w:rsidR="00673706" w:rsidRPr="008441A4" w:rsidRDefault="00673706" w:rsidP="00984B9B">
      <w:pPr>
        <w:spacing w:before="240"/>
        <w:rPr>
          <w:rFonts w:ascii="Century Gothic" w:hAnsi="Century Gothic"/>
          <w:b/>
        </w:rPr>
      </w:pPr>
    </w:p>
    <w:p w14:paraId="7DD7538F" w14:textId="2344F344" w:rsidR="00673706" w:rsidRPr="002E0CDB" w:rsidRDefault="00673706" w:rsidP="00984B9B">
      <w:pPr>
        <w:rPr>
          <w:rFonts w:ascii="Arial" w:hAnsi="Arial" w:cs="Arial"/>
          <w:b/>
          <w:bCs/>
        </w:rPr>
      </w:pPr>
      <w:r w:rsidRPr="002E0CDB">
        <w:rPr>
          <w:rFonts w:ascii="Arial" w:hAnsi="Arial" w:cs="Arial"/>
          <w:b/>
          <w:bCs/>
          <w:u w:val="single"/>
        </w:rPr>
        <w:t>Stap 2</w:t>
      </w:r>
      <w:r w:rsidRPr="002E0CDB">
        <w:rPr>
          <w:rFonts w:ascii="Arial" w:hAnsi="Arial" w:cs="Arial"/>
          <w:b/>
          <w:bCs/>
          <w:u w:val="single"/>
        </w:rPr>
        <w:tab/>
        <w:t>Vraagstelling</w:t>
      </w:r>
    </w:p>
    <w:p w14:paraId="48ADA2CA" w14:textId="3A30B172" w:rsidR="00673706" w:rsidRPr="002E0CDB" w:rsidRDefault="00673706" w:rsidP="00984B9B">
      <w:pPr>
        <w:pStyle w:val="Lijstalinea"/>
        <w:numPr>
          <w:ilvl w:val="0"/>
          <w:numId w:val="2"/>
        </w:numPr>
        <w:spacing w:after="160" w:line="240" w:lineRule="auto"/>
        <w:rPr>
          <w:rFonts w:ascii="Arial" w:hAnsi="Arial" w:cs="Arial"/>
          <w:sz w:val="24"/>
          <w:szCs w:val="24"/>
        </w:rPr>
      </w:pPr>
      <w:r w:rsidRPr="002E0CDB">
        <w:rPr>
          <w:rFonts w:ascii="Arial" w:hAnsi="Arial" w:cs="Arial"/>
          <w:sz w:val="24"/>
          <w:szCs w:val="24"/>
        </w:rPr>
        <w:t xml:space="preserve">Ondersteuning tot nu toe: </w:t>
      </w:r>
      <w:r w:rsidR="00FD60B4">
        <w:rPr>
          <w:rFonts w:ascii="Arial" w:hAnsi="Arial" w:cs="Arial"/>
          <w:sz w:val="24"/>
          <w:szCs w:val="24"/>
        </w:rPr>
        <w:t xml:space="preserve">onderzoeksgegevens </w:t>
      </w:r>
      <w:r w:rsidRPr="002E0CDB">
        <w:rPr>
          <w:rFonts w:ascii="Arial" w:hAnsi="Arial" w:cs="Arial"/>
          <w:sz w:val="24"/>
          <w:szCs w:val="24"/>
        </w:rPr>
        <w:t>en adviezen uit verslagen noteer je bij bevorderende en belemmerende factoren</w:t>
      </w:r>
      <w:r w:rsidR="0064139C" w:rsidRPr="002E0CDB">
        <w:rPr>
          <w:rFonts w:ascii="Arial" w:hAnsi="Arial" w:cs="Arial"/>
          <w:sz w:val="24"/>
          <w:szCs w:val="24"/>
        </w:rPr>
        <w:t xml:space="preserve"> (</w:t>
      </w:r>
      <w:r w:rsidR="002E0CDB" w:rsidRPr="002E0CDB">
        <w:rPr>
          <w:rFonts w:ascii="Arial" w:hAnsi="Arial" w:cs="Arial"/>
          <w:sz w:val="24"/>
          <w:szCs w:val="24"/>
        </w:rPr>
        <w:t>voeg evt. relevante verslagen toe)</w:t>
      </w:r>
      <w:r w:rsidRPr="002E0CDB">
        <w:rPr>
          <w:rFonts w:ascii="Arial" w:hAnsi="Arial" w:cs="Arial"/>
          <w:sz w:val="24"/>
          <w:szCs w:val="24"/>
        </w:rPr>
        <w:t>.</w:t>
      </w:r>
    </w:p>
    <w:p w14:paraId="2FE064DA" w14:textId="77777777" w:rsidR="002E0CDB" w:rsidRDefault="002E0CDB" w:rsidP="00984B9B">
      <w:pPr>
        <w:rPr>
          <w:rFonts w:ascii="Century Gothic" w:hAnsi="Century Gothic"/>
          <w:u w:val="single"/>
        </w:rPr>
      </w:pPr>
    </w:p>
    <w:p w14:paraId="67C40C27" w14:textId="4E89DA15" w:rsidR="00673706" w:rsidRPr="00271EE1" w:rsidRDefault="00673706" w:rsidP="00984B9B">
      <w:pPr>
        <w:rPr>
          <w:rFonts w:ascii="Arial" w:hAnsi="Arial" w:cs="Arial"/>
          <w:u w:val="single"/>
        </w:rPr>
      </w:pPr>
      <w:r w:rsidRPr="00271EE1">
        <w:rPr>
          <w:rFonts w:ascii="Arial" w:hAnsi="Arial" w:cs="Arial"/>
          <w:b/>
          <w:bCs/>
          <w:u w:val="single"/>
        </w:rPr>
        <w:t>Stap 3</w:t>
      </w:r>
      <w:r w:rsidRPr="00271EE1">
        <w:rPr>
          <w:rFonts w:ascii="Arial" w:hAnsi="Arial" w:cs="Arial"/>
          <w:b/>
          <w:bCs/>
          <w:u w:val="single"/>
        </w:rPr>
        <w:tab/>
        <w:t>Bevorderende en belemmerende factoren</w:t>
      </w:r>
    </w:p>
    <w:p w14:paraId="671331F8" w14:textId="77777777" w:rsidR="00673706" w:rsidRPr="00271EE1" w:rsidRDefault="00673706" w:rsidP="00984B9B">
      <w:pPr>
        <w:rPr>
          <w:rFonts w:ascii="Arial" w:hAnsi="Arial" w:cs="Arial"/>
        </w:rPr>
      </w:pPr>
      <w:r w:rsidRPr="00271EE1">
        <w:rPr>
          <w:rFonts w:ascii="Arial" w:hAnsi="Arial" w:cs="Arial"/>
        </w:rPr>
        <w:t>Algemeen:</w:t>
      </w:r>
    </w:p>
    <w:p w14:paraId="6670F652" w14:textId="6270D58E" w:rsidR="00673706" w:rsidRPr="00271EE1" w:rsidRDefault="00673706" w:rsidP="00984B9B">
      <w:pPr>
        <w:pStyle w:val="Lijstalinea"/>
        <w:numPr>
          <w:ilvl w:val="0"/>
          <w:numId w:val="13"/>
        </w:numPr>
        <w:spacing w:after="160" w:line="240" w:lineRule="auto"/>
        <w:rPr>
          <w:rFonts w:ascii="Arial" w:hAnsi="Arial" w:cs="Arial"/>
          <w:sz w:val="24"/>
          <w:szCs w:val="24"/>
        </w:rPr>
      </w:pPr>
      <w:r w:rsidRPr="00271EE1">
        <w:rPr>
          <w:rFonts w:ascii="Arial" w:hAnsi="Arial" w:cs="Arial"/>
          <w:sz w:val="24"/>
          <w:szCs w:val="24"/>
        </w:rPr>
        <w:t xml:space="preserve">Je vult alleen de vakken in die van toepassing zijn op </w:t>
      </w:r>
      <w:r w:rsidR="004C730F" w:rsidRPr="00271EE1">
        <w:rPr>
          <w:rFonts w:ascii="Arial" w:hAnsi="Arial" w:cs="Arial"/>
          <w:sz w:val="24"/>
          <w:szCs w:val="24"/>
        </w:rPr>
        <w:t>de</w:t>
      </w:r>
      <w:r w:rsidRPr="00271EE1">
        <w:rPr>
          <w:rFonts w:ascii="Arial" w:hAnsi="Arial" w:cs="Arial"/>
          <w:sz w:val="24"/>
          <w:szCs w:val="24"/>
        </w:rPr>
        <w:t xml:space="preserve"> hulpvraag.</w:t>
      </w:r>
    </w:p>
    <w:p w14:paraId="16A691F7" w14:textId="284ACE2F" w:rsidR="00673706" w:rsidRPr="00271EE1" w:rsidRDefault="00673706" w:rsidP="00984B9B">
      <w:pPr>
        <w:pStyle w:val="Lijstalinea"/>
        <w:numPr>
          <w:ilvl w:val="0"/>
          <w:numId w:val="13"/>
        </w:numPr>
        <w:spacing w:after="160" w:line="240" w:lineRule="auto"/>
        <w:rPr>
          <w:rFonts w:ascii="Arial" w:hAnsi="Arial" w:cs="Arial"/>
          <w:sz w:val="24"/>
          <w:szCs w:val="24"/>
        </w:rPr>
      </w:pPr>
      <w:r w:rsidRPr="00271EE1">
        <w:rPr>
          <w:rFonts w:ascii="Arial" w:hAnsi="Arial" w:cs="Arial"/>
          <w:sz w:val="24"/>
          <w:szCs w:val="24"/>
        </w:rPr>
        <w:t>Als je iets</w:t>
      </w:r>
      <w:r w:rsidR="00C36428" w:rsidRPr="00271EE1">
        <w:rPr>
          <w:rFonts w:ascii="Arial" w:hAnsi="Arial" w:cs="Arial"/>
          <w:sz w:val="24"/>
          <w:szCs w:val="24"/>
        </w:rPr>
        <w:t xml:space="preserve"> bij</w:t>
      </w:r>
      <w:r w:rsidRPr="00271EE1">
        <w:rPr>
          <w:rFonts w:ascii="Arial" w:hAnsi="Arial" w:cs="Arial"/>
          <w:sz w:val="24"/>
          <w:szCs w:val="24"/>
        </w:rPr>
        <w:t xml:space="preserve"> belemmerend invult MOET je ook iets</w:t>
      </w:r>
      <w:r w:rsidR="00C36428" w:rsidRPr="00271EE1">
        <w:rPr>
          <w:rFonts w:ascii="Arial" w:hAnsi="Arial" w:cs="Arial"/>
          <w:sz w:val="24"/>
          <w:szCs w:val="24"/>
        </w:rPr>
        <w:t xml:space="preserve"> bij</w:t>
      </w:r>
      <w:r w:rsidRPr="00271EE1">
        <w:rPr>
          <w:rFonts w:ascii="Arial" w:hAnsi="Arial" w:cs="Arial"/>
          <w:sz w:val="24"/>
          <w:szCs w:val="24"/>
        </w:rPr>
        <w:t xml:space="preserve"> </w:t>
      </w:r>
      <w:r w:rsidR="004C730F" w:rsidRPr="00271EE1">
        <w:rPr>
          <w:rFonts w:ascii="Arial" w:hAnsi="Arial" w:cs="Arial"/>
          <w:sz w:val="24"/>
          <w:szCs w:val="24"/>
        </w:rPr>
        <w:t>bevorderend</w:t>
      </w:r>
      <w:r w:rsidRPr="00271EE1">
        <w:rPr>
          <w:rFonts w:ascii="Arial" w:hAnsi="Arial" w:cs="Arial"/>
          <w:sz w:val="24"/>
          <w:szCs w:val="24"/>
        </w:rPr>
        <w:t xml:space="preserve"> invullen binnen dat gebied. </w:t>
      </w:r>
    </w:p>
    <w:p w14:paraId="0F3A72F8" w14:textId="15A3F02A" w:rsidR="00673706" w:rsidRPr="00271EE1" w:rsidRDefault="00673706" w:rsidP="00984B9B">
      <w:pPr>
        <w:pStyle w:val="Lijstalinea"/>
        <w:numPr>
          <w:ilvl w:val="0"/>
          <w:numId w:val="13"/>
        </w:numPr>
        <w:spacing w:after="160" w:line="240" w:lineRule="auto"/>
        <w:rPr>
          <w:rFonts w:ascii="Arial" w:hAnsi="Arial" w:cs="Arial"/>
          <w:sz w:val="24"/>
          <w:szCs w:val="24"/>
        </w:rPr>
      </w:pPr>
      <w:r w:rsidRPr="00271EE1">
        <w:rPr>
          <w:rFonts w:ascii="Arial" w:hAnsi="Arial" w:cs="Arial"/>
          <w:sz w:val="24"/>
          <w:szCs w:val="24"/>
        </w:rPr>
        <w:t>Je mag wel alleen iets</w:t>
      </w:r>
      <w:r w:rsidR="00271EE1" w:rsidRPr="00271EE1">
        <w:rPr>
          <w:rFonts w:ascii="Arial" w:hAnsi="Arial" w:cs="Arial"/>
          <w:sz w:val="24"/>
          <w:szCs w:val="24"/>
        </w:rPr>
        <w:t xml:space="preserve"> bij bevorderend</w:t>
      </w:r>
      <w:r w:rsidRPr="00271EE1">
        <w:rPr>
          <w:rFonts w:ascii="Arial" w:hAnsi="Arial" w:cs="Arial"/>
          <w:sz w:val="24"/>
          <w:szCs w:val="24"/>
        </w:rPr>
        <w:t xml:space="preserve"> invullen en het belemmerende vak leeg laten.</w:t>
      </w:r>
    </w:p>
    <w:p w14:paraId="50595D73" w14:textId="77777777" w:rsidR="00673706" w:rsidRPr="00A743F9" w:rsidRDefault="00673706" w:rsidP="00984B9B">
      <w:pPr>
        <w:rPr>
          <w:rFonts w:ascii="Arial" w:hAnsi="Arial" w:cs="Arial"/>
        </w:rPr>
      </w:pPr>
      <w:r w:rsidRPr="00A743F9">
        <w:rPr>
          <w:rFonts w:ascii="Arial" w:hAnsi="Arial" w:cs="Arial"/>
        </w:rPr>
        <w:t>Leerling:</w:t>
      </w:r>
    </w:p>
    <w:p w14:paraId="0F62D7F3" w14:textId="3E1BC244" w:rsidR="00673706" w:rsidRPr="00A743F9" w:rsidRDefault="00673706" w:rsidP="00984B9B">
      <w:pPr>
        <w:pStyle w:val="Lijstalinea"/>
        <w:numPr>
          <w:ilvl w:val="0"/>
          <w:numId w:val="3"/>
        </w:numPr>
        <w:spacing w:after="160" w:line="240" w:lineRule="auto"/>
        <w:rPr>
          <w:rFonts w:ascii="Arial" w:hAnsi="Arial" w:cs="Arial"/>
          <w:sz w:val="24"/>
          <w:szCs w:val="24"/>
        </w:rPr>
      </w:pPr>
      <w:r w:rsidRPr="00A743F9">
        <w:rPr>
          <w:rFonts w:ascii="Arial" w:hAnsi="Arial" w:cs="Arial"/>
          <w:sz w:val="24"/>
          <w:szCs w:val="24"/>
        </w:rPr>
        <w:t>Cognitieve ontwikkeling</w:t>
      </w:r>
      <w:r w:rsidR="003D1227" w:rsidRPr="00A743F9">
        <w:rPr>
          <w:rFonts w:ascii="Arial" w:hAnsi="Arial" w:cs="Arial"/>
          <w:sz w:val="24"/>
          <w:szCs w:val="24"/>
        </w:rPr>
        <w:t>: bijvoorbeeld</w:t>
      </w:r>
      <w:r w:rsidR="008C795C" w:rsidRPr="00A743F9">
        <w:rPr>
          <w:rFonts w:ascii="Arial" w:hAnsi="Arial" w:cs="Arial"/>
          <w:sz w:val="24"/>
          <w:szCs w:val="24"/>
        </w:rPr>
        <w:t xml:space="preserve">; </w:t>
      </w:r>
      <w:r w:rsidRPr="00A743F9">
        <w:rPr>
          <w:rFonts w:ascii="Arial" w:hAnsi="Arial" w:cs="Arial"/>
          <w:sz w:val="24"/>
          <w:szCs w:val="24"/>
        </w:rPr>
        <w:t xml:space="preserve">welke leerstof beheerst de leerling, welke niet (gekoppeld aan </w:t>
      </w:r>
      <w:r w:rsidR="00414249" w:rsidRPr="00A743F9">
        <w:rPr>
          <w:rFonts w:ascii="Arial" w:hAnsi="Arial" w:cs="Arial"/>
          <w:sz w:val="24"/>
          <w:szCs w:val="24"/>
        </w:rPr>
        <w:t>d</w:t>
      </w:r>
      <w:r w:rsidRPr="00A743F9">
        <w:rPr>
          <w:rFonts w:ascii="Arial" w:hAnsi="Arial" w:cs="Arial"/>
          <w:sz w:val="24"/>
          <w:szCs w:val="24"/>
        </w:rPr>
        <w:t>e hulpvraag)</w:t>
      </w:r>
      <w:r w:rsidR="00FD60B4">
        <w:rPr>
          <w:rFonts w:ascii="Arial" w:hAnsi="Arial" w:cs="Arial"/>
          <w:sz w:val="24"/>
          <w:szCs w:val="24"/>
        </w:rPr>
        <w:t>?</w:t>
      </w:r>
      <w:r w:rsidRPr="00A743F9">
        <w:rPr>
          <w:rFonts w:ascii="Arial" w:hAnsi="Arial" w:cs="Arial"/>
          <w:sz w:val="24"/>
          <w:szCs w:val="24"/>
        </w:rPr>
        <w:t xml:space="preserve"> Evt. ook conclusies uit </w:t>
      </w:r>
      <w:r w:rsidR="00FD60B4">
        <w:rPr>
          <w:rFonts w:ascii="Arial" w:hAnsi="Arial" w:cs="Arial"/>
          <w:sz w:val="24"/>
          <w:szCs w:val="24"/>
        </w:rPr>
        <w:t xml:space="preserve">een </w:t>
      </w:r>
      <w:r w:rsidRPr="00A743F9">
        <w:rPr>
          <w:rFonts w:ascii="Arial" w:hAnsi="Arial" w:cs="Arial"/>
          <w:sz w:val="24"/>
          <w:szCs w:val="24"/>
        </w:rPr>
        <w:t>intelligentieonderzoek.</w:t>
      </w:r>
    </w:p>
    <w:p w14:paraId="5E035094" w14:textId="4A69F3AE" w:rsidR="00673706" w:rsidRPr="00A743F9" w:rsidRDefault="00673706" w:rsidP="00984B9B">
      <w:pPr>
        <w:pStyle w:val="Lijstalinea"/>
        <w:numPr>
          <w:ilvl w:val="0"/>
          <w:numId w:val="3"/>
        </w:numPr>
        <w:spacing w:after="160" w:line="240" w:lineRule="auto"/>
        <w:rPr>
          <w:rFonts w:ascii="Arial" w:hAnsi="Arial" w:cs="Arial"/>
          <w:b/>
          <w:bCs/>
          <w:sz w:val="24"/>
          <w:szCs w:val="24"/>
        </w:rPr>
      </w:pPr>
      <w:r w:rsidRPr="00A743F9">
        <w:rPr>
          <w:rFonts w:ascii="Arial" w:hAnsi="Arial" w:cs="Arial"/>
          <w:sz w:val="24"/>
          <w:szCs w:val="24"/>
        </w:rPr>
        <w:t>Didactische ontwikkeling</w:t>
      </w:r>
      <w:r w:rsidR="008C795C" w:rsidRPr="00A743F9">
        <w:rPr>
          <w:rFonts w:ascii="Arial" w:hAnsi="Arial" w:cs="Arial"/>
          <w:sz w:val="24"/>
          <w:szCs w:val="24"/>
        </w:rPr>
        <w:t xml:space="preserve">: bijvoorbeeld; </w:t>
      </w:r>
      <w:r w:rsidRPr="00A743F9">
        <w:rPr>
          <w:rFonts w:ascii="Arial" w:hAnsi="Arial" w:cs="Arial"/>
          <w:sz w:val="24"/>
          <w:szCs w:val="24"/>
        </w:rPr>
        <w:t xml:space="preserve"> onder welke didactische omstandigheden lukt het de leerling wel en niet? </w:t>
      </w:r>
      <w:r w:rsidR="00A82793" w:rsidRPr="00A743F9">
        <w:rPr>
          <w:rFonts w:ascii="Arial" w:hAnsi="Arial" w:cs="Arial"/>
          <w:sz w:val="24"/>
          <w:szCs w:val="24"/>
        </w:rPr>
        <w:t>Denk hierbij aan</w:t>
      </w:r>
      <w:r w:rsidRPr="00A743F9">
        <w:rPr>
          <w:rFonts w:ascii="Arial" w:hAnsi="Arial" w:cs="Arial"/>
          <w:sz w:val="24"/>
          <w:szCs w:val="24"/>
        </w:rPr>
        <w:t>: met concreet materiaal, in een coöperatieve werkvorm, in een 1-1-situatie, in een kleine kring, met voorinstructie, als de opdracht klein en gestructureerd is, als de opdracht voorgelezen wordt, als er directe feedback is, als het op de computer mag</w:t>
      </w:r>
      <w:r w:rsidR="00A743F9" w:rsidRPr="00A743F9">
        <w:rPr>
          <w:rFonts w:ascii="Arial" w:hAnsi="Arial" w:cs="Arial"/>
          <w:sz w:val="24"/>
          <w:szCs w:val="24"/>
        </w:rPr>
        <w:t>.</w:t>
      </w:r>
    </w:p>
    <w:p w14:paraId="40372CA9" w14:textId="461C4A90" w:rsidR="00673706" w:rsidRPr="00D519C6" w:rsidRDefault="00673706" w:rsidP="00984B9B">
      <w:pPr>
        <w:pStyle w:val="Lijstalinea"/>
        <w:numPr>
          <w:ilvl w:val="0"/>
          <w:numId w:val="3"/>
        </w:numPr>
        <w:spacing w:after="160" w:line="240" w:lineRule="auto"/>
        <w:rPr>
          <w:rFonts w:ascii="Arial" w:hAnsi="Arial" w:cs="Arial"/>
          <w:sz w:val="24"/>
          <w:szCs w:val="24"/>
        </w:rPr>
      </w:pPr>
      <w:r w:rsidRPr="00D519C6">
        <w:rPr>
          <w:rFonts w:ascii="Arial" w:hAnsi="Arial" w:cs="Arial"/>
          <w:sz w:val="24"/>
          <w:szCs w:val="24"/>
        </w:rPr>
        <w:t>Motivatie, taak- en leergedrag</w:t>
      </w:r>
      <w:r w:rsidR="00A743F9" w:rsidRPr="00D519C6">
        <w:rPr>
          <w:rFonts w:ascii="Arial" w:hAnsi="Arial" w:cs="Arial"/>
          <w:sz w:val="24"/>
          <w:szCs w:val="24"/>
        </w:rPr>
        <w:t xml:space="preserve">: bijvoorbeeld; </w:t>
      </w:r>
      <w:r w:rsidRPr="00D519C6">
        <w:rPr>
          <w:rFonts w:ascii="Arial" w:hAnsi="Arial" w:cs="Arial"/>
          <w:sz w:val="24"/>
          <w:szCs w:val="24"/>
        </w:rPr>
        <w:t xml:space="preserve"> motivatie, concentratie, stap voor stap kunnen werken, impulsiviteit, beginnen met een taak, een taak afmaken, een taak controleren, zorgdragen voor je spullen, hulp vragen, samenwerken, …</w:t>
      </w:r>
    </w:p>
    <w:p w14:paraId="1FB922A4" w14:textId="2FD6B83E" w:rsidR="00673706" w:rsidRPr="00D519C6" w:rsidRDefault="00673706" w:rsidP="00984B9B">
      <w:pPr>
        <w:pStyle w:val="Lijstalinea"/>
        <w:numPr>
          <w:ilvl w:val="0"/>
          <w:numId w:val="3"/>
        </w:numPr>
        <w:spacing w:after="160" w:line="240" w:lineRule="auto"/>
        <w:rPr>
          <w:rFonts w:ascii="Arial" w:hAnsi="Arial" w:cs="Arial"/>
          <w:sz w:val="24"/>
          <w:szCs w:val="24"/>
        </w:rPr>
      </w:pPr>
      <w:r w:rsidRPr="00D519C6">
        <w:rPr>
          <w:rFonts w:ascii="Arial" w:hAnsi="Arial" w:cs="Arial"/>
          <w:sz w:val="24"/>
          <w:szCs w:val="24"/>
        </w:rPr>
        <w:t>Sociaal emotionele ontwikkeling</w:t>
      </w:r>
      <w:r w:rsidR="00A743F9" w:rsidRPr="00D519C6">
        <w:rPr>
          <w:rFonts w:ascii="Arial" w:hAnsi="Arial" w:cs="Arial"/>
          <w:sz w:val="24"/>
          <w:szCs w:val="24"/>
        </w:rPr>
        <w:t>: bijv</w:t>
      </w:r>
      <w:r w:rsidR="008543AB" w:rsidRPr="00D519C6">
        <w:rPr>
          <w:rFonts w:ascii="Arial" w:hAnsi="Arial" w:cs="Arial"/>
          <w:sz w:val="24"/>
          <w:szCs w:val="24"/>
        </w:rPr>
        <w:t xml:space="preserve">oorbeeld; </w:t>
      </w:r>
      <w:r w:rsidRPr="00D519C6">
        <w:rPr>
          <w:rFonts w:ascii="Arial" w:hAnsi="Arial" w:cs="Arial"/>
          <w:sz w:val="24"/>
          <w:szCs w:val="24"/>
        </w:rPr>
        <w:t xml:space="preserve"> zelfbeeld, zelfvertrouwen, sociale vaardigheden, omgaan met emoties, relatie met klasgenoten en leerkracht</w:t>
      </w:r>
      <w:r w:rsidR="00B25B94">
        <w:rPr>
          <w:rFonts w:ascii="Arial" w:hAnsi="Arial" w:cs="Arial"/>
          <w:sz w:val="24"/>
          <w:szCs w:val="24"/>
        </w:rPr>
        <w:t>.</w:t>
      </w:r>
    </w:p>
    <w:p w14:paraId="1C72BFDA" w14:textId="546A6E9C" w:rsidR="00673706" w:rsidRPr="00D519C6" w:rsidRDefault="00673706" w:rsidP="00984B9B">
      <w:pPr>
        <w:pStyle w:val="Lijstalinea"/>
        <w:numPr>
          <w:ilvl w:val="0"/>
          <w:numId w:val="3"/>
        </w:numPr>
        <w:spacing w:after="160" w:line="240" w:lineRule="auto"/>
        <w:rPr>
          <w:rFonts w:ascii="Arial" w:hAnsi="Arial" w:cs="Arial"/>
          <w:sz w:val="24"/>
          <w:szCs w:val="24"/>
        </w:rPr>
      </w:pPr>
      <w:r w:rsidRPr="00D519C6">
        <w:rPr>
          <w:rFonts w:ascii="Arial" w:hAnsi="Arial" w:cs="Arial"/>
          <w:sz w:val="24"/>
          <w:szCs w:val="24"/>
        </w:rPr>
        <w:t>Spraak en communicatie</w:t>
      </w:r>
      <w:r w:rsidR="008543AB" w:rsidRPr="00D519C6">
        <w:rPr>
          <w:rFonts w:ascii="Arial" w:hAnsi="Arial" w:cs="Arial"/>
          <w:sz w:val="24"/>
          <w:szCs w:val="24"/>
        </w:rPr>
        <w:t xml:space="preserve">; bijvoorbeeld; </w:t>
      </w:r>
      <w:r w:rsidRPr="00D519C6">
        <w:rPr>
          <w:rFonts w:ascii="Arial" w:hAnsi="Arial" w:cs="Arial"/>
          <w:sz w:val="24"/>
          <w:szCs w:val="24"/>
        </w:rPr>
        <w:t xml:space="preserve"> woordenschat, zinsbouw, gehoorproblemen, NT2</w:t>
      </w:r>
      <w:r w:rsidR="00B25B94">
        <w:rPr>
          <w:rFonts w:ascii="Arial" w:hAnsi="Arial" w:cs="Arial"/>
          <w:sz w:val="24"/>
          <w:szCs w:val="24"/>
        </w:rPr>
        <w:t>.</w:t>
      </w:r>
    </w:p>
    <w:p w14:paraId="7936D29A" w14:textId="466946D2" w:rsidR="00673706" w:rsidRPr="00894413" w:rsidRDefault="00673706" w:rsidP="00984B9B">
      <w:pPr>
        <w:pStyle w:val="Lijstalinea"/>
        <w:numPr>
          <w:ilvl w:val="0"/>
          <w:numId w:val="3"/>
        </w:numPr>
        <w:spacing w:after="160" w:line="240" w:lineRule="auto"/>
        <w:rPr>
          <w:rFonts w:ascii="Arial" w:hAnsi="Arial" w:cs="Arial"/>
          <w:sz w:val="24"/>
          <w:szCs w:val="24"/>
        </w:rPr>
      </w:pPr>
      <w:r w:rsidRPr="00894413">
        <w:rPr>
          <w:rFonts w:ascii="Arial" w:hAnsi="Arial" w:cs="Arial"/>
          <w:sz w:val="24"/>
          <w:szCs w:val="24"/>
        </w:rPr>
        <w:t>Motorisch, zintuiglijk, lichamelijk</w:t>
      </w:r>
      <w:r w:rsidR="009A243D" w:rsidRPr="00894413">
        <w:rPr>
          <w:rFonts w:ascii="Arial" w:hAnsi="Arial" w:cs="Arial"/>
          <w:sz w:val="24"/>
          <w:szCs w:val="24"/>
        </w:rPr>
        <w:t xml:space="preserve">; bijvoorbeeld; </w:t>
      </w:r>
      <w:r w:rsidRPr="00894413">
        <w:rPr>
          <w:rFonts w:ascii="Arial" w:hAnsi="Arial" w:cs="Arial"/>
          <w:sz w:val="24"/>
          <w:szCs w:val="24"/>
        </w:rPr>
        <w:t xml:space="preserve"> grove</w:t>
      </w:r>
      <w:r w:rsidR="009A243D" w:rsidRPr="00894413">
        <w:rPr>
          <w:rFonts w:ascii="Arial" w:hAnsi="Arial" w:cs="Arial"/>
          <w:sz w:val="24"/>
          <w:szCs w:val="24"/>
        </w:rPr>
        <w:t>- en fijne motoriek</w:t>
      </w:r>
      <w:r w:rsidRPr="00894413">
        <w:rPr>
          <w:rFonts w:ascii="Arial" w:hAnsi="Arial" w:cs="Arial"/>
          <w:sz w:val="24"/>
          <w:szCs w:val="24"/>
        </w:rPr>
        <w:t>, sensorische integratie</w:t>
      </w:r>
      <w:r w:rsidR="007520FA" w:rsidRPr="00894413">
        <w:rPr>
          <w:rFonts w:ascii="Arial" w:hAnsi="Arial" w:cs="Arial"/>
          <w:sz w:val="24"/>
          <w:szCs w:val="24"/>
        </w:rPr>
        <w:t>,</w:t>
      </w:r>
      <w:r w:rsidRPr="00894413">
        <w:rPr>
          <w:rFonts w:ascii="Arial" w:hAnsi="Arial" w:cs="Arial"/>
          <w:sz w:val="24"/>
          <w:szCs w:val="24"/>
        </w:rPr>
        <w:t xml:space="preserve"> lichamelijke beperkingen</w:t>
      </w:r>
      <w:r w:rsidR="007520FA" w:rsidRPr="00894413">
        <w:rPr>
          <w:rFonts w:ascii="Arial" w:hAnsi="Arial" w:cs="Arial"/>
          <w:sz w:val="24"/>
          <w:szCs w:val="24"/>
        </w:rPr>
        <w:t>.</w:t>
      </w:r>
    </w:p>
    <w:p w14:paraId="473A57EE" w14:textId="29BA1E54" w:rsidR="00673706" w:rsidRPr="00894413" w:rsidRDefault="00673706" w:rsidP="00984B9B">
      <w:pPr>
        <w:pStyle w:val="Lijstalinea"/>
        <w:numPr>
          <w:ilvl w:val="0"/>
          <w:numId w:val="3"/>
        </w:numPr>
        <w:spacing w:after="160" w:line="240" w:lineRule="auto"/>
        <w:rPr>
          <w:rFonts w:ascii="Arial" w:hAnsi="Arial" w:cs="Arial"/>
          <w:sz w:val="24"/>
          <w:szCs w:val="24"/>
        </w:rPr>
      </w:pPr>
      <w:r w:rsidRPr="00894413">
        <w:rPr>
          <w:rFonts w:ascii="Arial" w:hAnsi="Arial" w:cs="Arial"/>
          <w:sz w:val="24"/>
          <w:szCs w:val="24"/>
        </w:rPr>
        <w:t>Zelfredzaamheid</w:t>
      </w:r>
      <w:r w:rsidR="00502B9B" w:rsidRPr="00894413">
        <w:rPr>
          <w:rFonts w:ascii="Arial" w:hAnsi="Arial" w:cs="Arial"/>
          <w:sz w:val="24"/>
          <w:szCs w:val="24"/>
        </w:rPr>
        <w:t xml:space="preserve">: bijvoorbeeld; </w:t>
      </w:r>
      <w:r w:rsidRPr="00894413">
        <w:rPr>
          <w:rFonts w:ascii="Arial" w:hAnsi="Arial" w:cs="Arial"/>
          <w:sz w:val="24"/>
          <w:szCs w:val="24"/>
        </w:rPr>
        <w:t xml:space="preserve"> zindelijkheid, </w:t>
      </w:r>
      <w:r w:rsidR="00C940B0" w:rsidRPr="00894413">
        <w:rPr>
          <w:rFonts w:ascii="Arial" w:hAnsi="Arial" w:cs="Arial"/>
          <w:sz w:val="24"/>
          <w:szCs w:val="24"/>
        </w:rPr>
        <w:t xml:space="preserve">aan en uitkleden en </w:t>
      </w:r>
      <w:r w:rsidRPr="00894413">
        <w:rPr>
          <w:rFonts w:ascii="Arial" w:hAnsi="Arial" w:cs="Arial"/>
          <w:sz w:val="24"/>
          <w:szCs w:val="24"/>
        </w:rPr>
        <w:t>zelf eten en drinken</w:t>
      </w:r>
    </w:p>
    <w:p w14:paraId="244C1436" w14:textId="01341CE9" w:rsidR="00673706" w:rsidRPr="00894413" w:rsidRDefault="00673706" w:rsidP="00984B9B">
      <w:pPr>
        <w:pStyle w:val="Lijstalinea"/>
        <w:numPr>
          <w:ilvl w:val="0"/>
          <w:numId w:val="3"/>
        </w:numPr>
        <w:spacing w:after="160" w:line="240" w:lineRule="auto"/>
        <w:rPr>
          <w:rFonts w:ascii="Arial" w:hAnsi="Arial" w:cs="Arial"/>
          <w:sz w:val="24"/>
          <w:szCs w:val="24"/>
        </w:rPr>
      </w:pPr>
      <w:r w:rsidRPr="00894413">
        <w:rPr>
          <w:rFonts w:ascii="Arial" w:hAnsi="Arial" w:cs="Arial"/>
          <w:sz w:val="24"/>
          <w:szCs w:val="24"/>
        </w:rPr>
        <w:t>Deelname aan het onderwijs</w:t>
      </w:r>
      <w:r w:rsidR="00894413" w:rsidRPr="00894413">
        <w:rPr>
          <w:rFonts w:ascii="Arial" w:hAnsi="Arial" w:cs="Arial"/>
          <w:sz w:val="24"/>
          <w:szCs w:val="24"/>
        </w:rPr>
        <w:t xml:space="preserve">: bijvoorbeeld; </w:t>
      </w:r>
      <w:r w:rsidRPr="00894413">
        <w:rPr>
          <w:rFonts w:ascii="Arial" w:hAnsi="Arial" w:cs="Arial"/>
          <w:sz w:val="24"/>
          <w:szCs w:val="24"/>
        </w:rPr>
        <w:t xml:space="preserve"> gaat het kind volledig naar school</w:t>
      </w:r>
      <w:r w:rsidR="00B25B94">
        <w:rPr>
          <w:rFonts w:ascii="Arial" w:hAnsi="Arial" w:cs="Arial"/>
          <w:sz w:val="24"/>
          <w:szCs w:val="24"/>
        </w:rPr>
        <w:t>?</w:t>
      </w:r>
    </w:p>
    <w:p w14:paraId="15B031CA" w14:textId="77777777" w:rsidR="00673706" w:rsidRDefault="00673706" w:rsidP="00984B9B">
      <w:pPr>
        <w:rPr>
          <w:rFonts w:ascii="Century Gothic" w:hAnsi="Century Gothic"/>
        </w:rPr>
      </w:pPr>
    </w:p>
    <w:p w14:paraId="77229744" w14:textId="77777777" w:rsidR="00FB2900" w:rsidRDefault="00FB2900" w:rsidP="00984B9B">
      <w:pPr>
        <w:rPr>
          <w:rFonts w:ascii="Arial" w:hAnsi="Arial" w:cs="Arial"/>
        </w:rPr>
      </w:pPr>
    </w:p>
    <w:p w14:paraId="0476A219" w14:textId="221412D1" w:rsidR="00673706" w:rsidRPr="0084390B" w:rsidRDefault="00673706" w:rsidP="00984B9B">
      <w:pPr>
        <w:rPr>
          <w:rFonts w:ascii="Arial" w:hAnsi="Arial" w:cs="Arial"/>
        </w:rPr>
      </w:pPr>
      <w:r w:rsidRPr="0084390B">
        <w:rPr>
          <w:rFonts w:ascii="Arial" w:hAnsi="Arial" w:cs="Arial"/>
        </w:rPr>
        <w:t>Onderwijsleersituatie</w:t>
      </w:r>
    </w:p>
    <w:p w14:paraId="563554F3" w14:textId="14057071" w:rsidR="00673706" w:rsidRPr="0084390B" w:rsidRDefault="00673706" w:rsidP="00984B9B">
      <w:pPr>
        <w:pStyle w:val="Lijstalinea"/>
        <w:numPr>
          <w:ilvl w:val="0"/>
          <w:numId w:val="3"/>
        </w:numPr>
        <w:spacing w:after="160" w:line="240" w:lineRule="auto"/>
        <w:rPr>
          <w:rFonts w:ascii="Arial" w:hAnsi="Arial" w:cs="Arial"/>
          <w:sz w:val="24"/>
          <w:szCs w:val="24"/>
        </w:rPr>
      </w:pPr>
      <w:r w:rsidRPr="0084390B">
        <w:rPr>
          <w:rFonts w:ascii="Arial" w:hAnsi="Arial" w:cs="Arial"/>
          <w:sz w:val="24"/>
          <w:szCs w:val="24"/>
        </w:rPr>
        <w:t>Leerkracht</w:t>
      </w:r>
      <w:r w:rsidR="00632136" w:rsidRPr="0084390B">
        <w:rPr>
          <w:rFonts w:ascii="Arial" w:hAnsi="Arial" w:cs="Arial"/>
          <w:sz w:val="24"/>
          <w:szCs w:val="24"/>
        </w:rPr>
        <w:t xml:space="preserve">: bijvoorbeeld; </w:t>
      </w:r>
      <w:r w:rsidRPr="0084390B">
        <w:rPr>
          <w:rFonts w:ascii="Arial" w:hAnsi="Arial" w:cs="Arial"/>
          <w:sz w:val="24"/>
          <w:szCs w:val="24"/>
        </w:rPr>
        <w:t xml:space="preserve"> </w:t>
      </w:r>
      <w:r w:rsidR="00B50523" w:rsidRPr="0084390B">
        <w:rPr>
          <w:rFonts w:ascii="Arial" w:hAnsi="Arial" w:cs="Arial"/>
          <w:sz w:val="24"/>
          <w:szCs w:val="24"/>
        </w:rPr>
        <w:t>relatie met</w:t>
      </w:r>
      <w:r w:rsidRPr="0084390B">
        <w:rPr>
          <w:rFonts w:ascii="Arial" w:hAnsi="Arial" w:cs="Arial"/>
          <w:sz w:val="24"/>
          <w:szCs w:val="24"/>
        </w:rPr>
        <w:t xml:space="preserve"> de leerling</w:t>
      </w:r>
      <w:r w:rsidR="0016571C" w:rsidRPr="0084390B">
        <w:rPr>
          <w:rFonts w:ascii="Arial" w:hAnsi="Arial" w:cs="Arial"/>
          <w:sz w:val="24"/>
          <w:szCs w:val="24"/>
        </w:rPr>
        <w:t>, kennis van de eventuele stoornis of leerproblematiek.</w:t>
      </w:r>
    </w:p>
    <w:p w14:paraId="28457C73" w14:textId="05120684" w:rsidR="00D16021" w:rsidRPr="0084390B" w:rsidRDefault="00673706" w:rsidP="00984B9B">
      <w:pPr>
        <w:pStyle w:val="Lijstalinea"/>
        <w:numPr>
          <w:ilvl w:val="0"/>
          <w:numId w:val="3"/>
        </w:numPr>
        <w:spacing w:after="160" w:line="240" w:lineRule="auto"/>
        <w:rPr>
          <w:rFonts w:ascii="Arial" w:hAnsi="Arial" w:cs="Arial"/>
          <w:sz w:val="24"/>
          <w:szCs w:val="24"/>
        </w:rPr>
      </w:pPr>
      <w:r w:rsidRPr="0084390B">
        <w:rPr>
          <w:rFonts w:ascii="Arial" w:hAnsi="Arial" w:cs="Arial"/>
          <w:sz w:val="24"/>
          <w:szCs w:val="24"/>
        </w:rPr>
        <w:t>Groep</w:t>
      </w:r>
      <w:r w:rsidR="00784D18" w:rsidRPr="0084390B">
        <w:rPr>
          <w:rFonts w:ascii="Arial" w:hAnsi="Arial" w:cs="Arial"/>
          <w:sz w:val="24"/>
          <w:szCs w:val="24"/>
        </w:rPr>
        <w:t>: bijvoorbeeld;</w:t>
      </w:r>
      <w:r w:rsidR="00CD041B" w:rsidRPr="0084390B">
        <w:rPr>
          <w:rFonts w:ascii="Arial" w:hAnsi="Arial" w:cs="Arial"/>
          <w:sz w:val="24"/>
          <w:szCs w:val="24"/>
        </w:rPr>
        <w:t xml:space="preserve"> grote of kleine groep,</w:t>
      </w:r>
      <w:r w:rsidR="00346F31" w:rsidRPr="0084390B">
        <w:rPr>
          <w:rFonts w:ascii="Arial" w:hAnsi="Arial" w:cs="Arial"/>
          <w:sz w:val="24"/>
          <w:szCs w:val="24"/>
        </w:rPr>
        <w:t xml:space="preserve"> combinatiegroep, </w:t>
      </w:r>
      <w:r w:rsidR="00CD041B" w:rsidRPr="0084390B">
        <w:rPr>
          <w:rFonts w:ascii="Arial" w:hAnsi="Arial" w:cs="Arial"/>
          <w:sz w:val="24"/>
          <w:szCs w:val="24"/>
        </w:rPr>
        <w:t xml:space="preserve">pesten, veel leerlingen </w:t>
      </w:r>
      <w:r w:rsidR="00D16021" w:rsidRPr="0084390B">
        <w:rPr>
          <w:rFonts w:ascii="Arial" w:hAnsi="Arial" w:cs="Arial"/>
          <w:sz w:val="24"/>
          <w:szCs w:val="24"/>
        </w:rPr>
        <w:t>met speciale onderwijsbehoeften.</w:t>
      </w:r>
    </w:p>
    <w:p w14:paraId="07B28FE9" w14:textId="12F5C03B" w:rsidR="00673706" w:rsidRPr="0084390B" w:rsidRDefault="00673706" w:rsidP="00984B9B">
      <w:pPr>
        <w:pStyle w:val="Lijstalinea"/>
        <w:numPr>
          <w:ilvl w:val="0"/>
          <w:numId w:val="3"/>
        </w:numPr>
        <w:spacing w:after="160" w:line="240" w:lineRule="auto"/>
        <w:rPr>
          <w:rFonts w:ascii="Arial" w:hAnsi="Arial" w:cs="Arial"/>
          <w:sz w:val="24"/>
          <w:szCs w:val="24"/>
        </w:rPr>
      </w:pPr>
      <w:r w:rsidRPr="0084390B">
        <w:rPr>
          <w:rFonts w:ascii="Arial" w:hAnsi="Arial" w:cs="Arial"/>
          <w:sz w:val="24"/>
          <w:szCs w:val="24"/>
        </w:rPr>
        <w:t>School</w:t>
      </w:r>
      <w:r w:rsidR="00D16021" w:rsidRPr="0084390B">
        <w:rPr>
          <w:rFonts w:ascii="Arial" w:hAnsi="Arial" w:cs="Arial"/>
          <w:sz w:val="24"/>
          <w:szCs w:val="24"/>
        </w:rPr>
        <w:t>; bijvoorbeeld;</w:t>
      </w:r>
      <w:r w:rsidR="00225301" w:rsidRPr="0084390B">
        <w:rPr>
          <w:rFonts w:ascii="Arial" w:hAnsi="Arial" w:cs="Arial"/>
          <w:sz w:val="24"/>
          <w:szCs w:val="24"/>
        </w:rPr>
        <w:t xml:space="preserve"> kenmerken van het schoolsy</w:t>
      </w:r>
      <w:r w:rsidR="001C37D3" w:rsidRPr="0084390B">
        <w:rPr>
          <w:rFonts w:ascii="Arial" w:hAnsi="Arial" w:cs="Arial"/>
          <w:sz w:val="24"/>
          <w:szCs w:val="24"/>
        </w:rPr>
        <w:t>s</w:t>
      </w:r>
      <w:r w:rsidR="00225301" w:rsidRPr="0084390B">
        <w:rPr>
          <w:rFonts w:ascii="Arial" w:hAnsi="Arial" w:cs="Arial"/>
          <w:sz w:val="24"/>
          <w:szCs w:val="24"/>
        </w:rPr>
        <w:t>teem (</w:t>
      </w:r>
      <w:r w:rsidR="001C37D3" w:rsidRPr="0084390B">
        <w:rPr>
          <w:rFonts w:ascii="Arial" w:hAnsi="Arial" w:cs="Arial"/>
          <w:sz w:val="24"/>
          <w:szCs w:val="24"/>
        </w:rPr>
        <w:t xml:space="preserve">b.v. Dalton, </w:t>
      </w:r>
      <w:proofErr w:type="spellStart"/>
      <w:r w:rsidR="001C37D3" w:rsidRPr="0084390B">
        <w:rPr>
          <w:rFonts w:ascii="Arial" w:hAnsi="Arial" w:cs="Arial"/>
          <w:sz w:val="24"/>
          <w:szCs w:val="24"/>
        </w:rPr>
        <w:t>groepsdoorbroken</w:t>
      </w:r>
      <w:proofErr w:type="spellEnd"/>
      <w:r w:rsidR="001C37D3" w:rsidRPr="0084390B">
        <w:rPr>
          <w:rFonts w:ascii="Arial" w:hAnsi="Arial" w:cs="Arial"/>
          <w:sz w:val="24"/>
          <w:szCs w:val="24"/>
        </w:rPr>
        <w:t xml:space="preserve"> werken, </w:t>
      </w:r>
      <w:r w:rsidR="00783E40" w:rsidRPr="0084390B">
        <w:rPr>
          <w:rFonts w:ascii="Arial" w:hAnsi="Arial" w:cs="Arial"/>
          <w:sz w:val="24"/>
          <w:szCs w:val="24"/>
        </w:rPr>
        <w:t>V</w:t>
      </w:r>
      <w:r w:rsidR="001C37D3" w:rsidRPr="0084390B">
        <w:rPr>
          <w:rFonts w:ascii="Arial" w:hAnsi="Arial" w:cs="Arial"/>
          <w:sz w:val="24"/>
          <w:szCs w:val="24"/>
        </w:rPr>
        <w:t>rije School, Montessori</w:t>
      </w:r>
      <w:r w:rsidR="00D42AC6" w:rsidRPr="0084390B">
        <w:rPr>
          <w:rFonts w:ascii="Arial" w:hAnsi="Arial" w:cs="Arial"/>
          <w:sz w:val="24"/>
          <w:szCs w:val="24"/>
        </w:rPr>
        <w:t>).</w:t>
      </w:r>
    </w:p>
    <w:p w14:paraId="6847891A" w14:textId="77777777" w:rsidR="00673706" w:rsidRPr="0084390B" w:rsidRDefault="00673706" w:rsidP="00984B9B">
      <w:pPr>
        <w:rPr>
          <w:rFonts w:ascii="Arial" w:hAnsi="Arial" w:cs="Arial"/>
        </w:rPr>
      </w:pPr>
    </w:p>
    <w:p w14:paraId="1B6391C6" w14:textId="77777777" w:rsidR="00673706" w:rsidRPr="0084390B" w:rsidRDefault="00673706" w:rsidP="00984B9B">
      <w:pPr>
        <w:rPr>
          <w:rFonts w:ascii="Arial" w:hAnsi="Arial" w:cs="Arial"/>
        </w:rPr>
      </w:pPr>
      <w:r w:rsidRPr="0084390B">
        <w:rPr>
          <w:rFonts w:ascii="Arial" w:hAnsi="Arial" w:cs="Arial"/>
        </w:rPr>
        <w:t>Opvoedingssituatie thuis</w:t>
      </w:r>
    </w:p>
    <w:p w14:paraId="55DC1EE9" w14:textId="6621AF61" w:rsidR="00673706" w:rsidRPr="0084390B" w:rsidRDefault="00D42AC6" w:rsidP="00984B9B">
      <w:pPr>
        <w:pStyle w:val="Lijstalinea"/>
        <w:numPr>
          <w:ilvl w:val="0"/>
          <w:numId w:val="3"/>
        </w:numPr>
        <w:spacing w:after="160" w:line="240" w:lineRule="auto"/>
        <w:rPr>
          <w:rFonts w:ascii="Arial" w:hAnsi="Arial" w:cs="Arial"/>
          <w:sz w:val="24"/>
          <w:szCs w:val="24"/>
        </w:rPr>
      </w:pPr>
      <w:r w:rsidRPr="0084390B">
        <w:rPr>
          <w:rFonts w:ascii="Arial" w:hAnsi="Arial" w:cs="Arial"/>
          <w:sz w:val="24"/>
          <w:szCs w:val="24"/>
        </w:rPr>
        <w:t>Kenmerken van de thuissituatie (broertjes</w:t>
      </w:r>
      <w:r w:rsidR="00B57287" w:rsidRPr="0084390B">
        <w:rPr>
          <w:rFonts w:ascii="Arial" w:hAnsi="Arial" w:cs="Arial"/>
          <w:sz w:val="24"/>
          <w:szCs w:val="24"/>
        </w:rPr>
        <w:t xml:space="preserve"> / zusjes, </w:t>
      </w:r>
      <w:r w:rsidR="0084390B" w:rsidRPr="0084390B">
        <w:rPr>
          <w:rFonts w:ascii="Arial" w:hAnsi="Arial" w:cs="Arial"/>
          <w:sz w:val="24"/>
          <w:szCs w:val="24"/>
        </w:rPr>
        <w:t>huisvesting, sociaal netwerk)</w:t>
      </w:r>
    </w:p>
    <w:p w14:paraId="789AC382" w14:textId="77777777" w:rsidR="00673706" w:rsidRPr="008441A4" w:rsidRDefault="00673706" w:rsidP="00984B9B">
      <w:pPr>
        <w:pStyle w:val="Lijstalinea"/>
        <w:spacing w:line="240" w:lineRule="auto"/>
        <w:ind w:left="360"/>
        <w:rPr>
          <w:rFonts w:ascii="Century Gothic" w:hAnsi="Century Gothic"/>
          <w:sz w:val="24"/>
          <w:szCs w:val="24"/>
        </w:rPr>
      </w:pPr>
    </w:p>
    <w:p w14:paraId="35841BB7" w14:textId="77777777" w:rsidR="00673706" w:rsidRPr="0070226F" w:rsidRDefault="00673706" w:rsidP="00984B9B">
      <w:pPr>
        <w:spacing w:before="240"/>
        <w:rPr>
          <w:rFonts w:ascii="Arial" w:hAnsi="Arial" w:cs="Arial"/>
          <w:b/>
          <w:bCs/>
          <w:u w:val="single"/>
        </w:rPr>
      </w:pPr>
      <w:r w:rsidRPr="0070226F">
        <w:rPr>
          <w:rFonts w:ascii="Arial" w:hAnsi="Arial" w:cs="Arial"/>
          <w:b/>
          <w:bCs/>
          <w:u w:val="single"/>
        </w:rPr>
        <w:t>Stap 4</w:t>
      </w:r>
      <w:r w:rsidRPr="0070226F">
        <w:rPr>
          <w:rFonts w:ascii="Arial" w:hAnsi="Arial" w:cs="Arial"/>
          <w:b/>
          <w:bCs/>
          <w:u w:val="single"/>
        </w:rPr>
        <w:tab/>
      </w:r>
      <w:proofErr w:type="spellStart"/>
      <w:r w:rsidRPr="0070226F">
        <w:rPr>
          <w:rFonts w:ascii="Arial" w:hAnsi="Arial" w:cs="Arial"/>
          <w:b/>
          <w:bCs/>
          <w:u w:val="single"/>
        </w:rPr>
        <w:t>Leerlingprofiel</w:t>
      </w:r>
      <w:proofErr w:type="spellEnd"/>
    </w:p>
    <w:p w14:paraId="282813BF" w14:textId="77777777" w:rsidR="00673706" w:rsidRPr="0070226F" w:rsidRDefault="00673706" w:rsidP="00984B9B">
      <w:pPr>
        <w:pStyle w:val="Lijstalinea"/>
        <w:numPr>
          <w:ilvl w:val="0"/>
          <w:numId w:val="4"/>
        </w:numPr>
        <w:spacing w:after="160" w:line="240" w:lineRule="auto"/>
        <w:rPr>
          <w:rFonts w:ascii="Arial" w:hAnsi="Arial" w:cs="Arial"/>
          <w:sz w:val="24"/>
          <w:szCs w:val="24"/>
        </w:rPr>
      </w:pPr>
      <w:r w:rsidRPr="0070226F">
        <w:rPr>
          <w:rFonts w:ascii="Arial" w:hAnsi="Arial" w:cs="Arial"/>
          <w:sz w:val="24"/>
          <w:szCs w:val="24"/>
        </w:rPr>
        <w:t xml:space="preserve">Klik aan op welke deelgebieden je doelen wilt gaan stellen. Alleen de aangeklikte gebieden komen terug in de fase ‘plannen’. </w:t>
      </w:r>
    </w:p>
    <w:p w14:paraId="248A5F2E" w14:textId="77777777" w:rsidR="00673706" w:rsidRDefault="00673706" w:rsidP="00984B9B">
      <w:pPr>
        <w:rPr>
          <w:rFonts w:ascii="Century Gothic" w:hAnsi="Century Gothic"/>
        </w:rPr>
      </w:pPr>
    </w:p>
    <w:p w14:paraId="6B72248D" w14:textId="284E1D92" w:rsidR="00673706" w:rsidRPr="004C4E2D" w:rsidRDefault="00673706" w:rsidP="00984B9B">
      <w:pPr>
        <w:rPr>
          <w:rFonts w:ascii="Arial" w:hAnsi="Arial" w:cs="Arial"/>
          <w:bCs/>
        </w:rPr>
      </w:pPr>
      <w:r w:rsidRPr="004C4E2D">
        <w:rPr>
          <w:rFonts w:ascii="Arial" w:hAnsi="Arial" w:cs="Arial"/>
          <w:bCs/>
        </w:rPr>
        <w:t>Na stap 4 komt het O</w:t>
      </w:r>
      <w:r w:rsidR="0070226F" w:rsidRPr="004C4E2D">
        <w:rPr>
          <w:rFonts w:ascii="Arial" w:hAnsi="Arial" w:cs="Arial"/>
          <w:bCs/>
        </w:rPr>
        <w:t>T</w:t>
      </w:r>
      <w:r w:rsidRPr="004C4E2D">
        <w:rPr>
          <w:rFonts w:ascii="Arial" w:hAnsi="Arial" w:cs="Arial"/>
          <w:bCs/>
        </w:rPr>
        <w:t xml:space="preserve">. Deelnemers aan het </w:t>
      </w:r>
      <w:r w:rsidR="00765357" w:rsidRPr="004C4E2D">
        <w:rPr>
          <w:rFonts w:ascii="Arial" w:hAnsi="Arial" w:cs="Arial"/>
          <w:bCs/>
        </w:rPr>
        <w:t>OT</w:t>
      </w:r>
      <w:r w:rsidRPr="004C4E2D">
        <w:rPr>
          <w:rFonts w:ascii="Arial" w:hAnsi="Arial" w:cs="Arial"/>
          <w:bCs/>
        </w:rPr>
        <w:t xml:space="preserve"> krijgen inzage in het TOP dossier zodat ze zich kunnen voorbereiden op het gesprek. Hiervoor vraag je eerst </w:t>
      </w:r>
      <w:r w:rsidR="00D164F8" w:rsidRPr="004C4E2D">
        <w:rPr>
          <w:rFonts w:ascii="Arial" w:hAnsi="Arial" w:cs="Arial"/>
          <w:bCs/>
        </w:rPr>
        <w:t>toe</w:t>
      </w:r>
      <w:r w:rsidRPr="004C4E2D">
        <w:rPr>
          <w:rFonts w:ascii="Arial" w:hAnsi="Arial" w:cs="Arial"/>
          <w:bCs/>
        </w:rPr>
        <w:t>stemming van ouders:</w:t>
      </w:r>
    </w:p>
    <w:p w14:paraId="14F121F2" w14:textId="43470F60" w:rsidR="00673706" w:rsidRPr="004C4E2D" w:rsidRDefault="00673706" w:rsidP="00984B9B">
      <w:pPr>
        <w:pStyle w:val="Lijstalinea"/>
        <w:numPr>
          <w:ilvl w:val="0"/>
          <w:numId w:val="9"/>
        </w:numPr>
        <w:spacing w:after="160" w:line="240" w:lineRule="auto"/>
        <w:rPr>
          <w:rFonts w:ascii="Arial" w:hAnsi="Arial" w:cs="Arial"/>
          <w:sz w:val="24"/>
          <w:szCs w:val="24"/>
        </w:rPr>
      </w:pPr>
      <w:r w:rsidRPr="004C4E2D">
        <w:rPr>
          <w:rFonts w:ascii="Arial" w:hAnsi="Arial" w:cs="Arial"/>
          <w:sz w:val="24"/>
          <w:szCs w:val="24"/>
        </w:rPr>
        <w:t>Logboek-</w:t>
      </w:r>
      <w:r w:rsidR="00FD60B4">
        <w:rPr>
          <w:rFonts w:ascii="Arial" w:hAnsi="Arial" w:cs="Arial"/>
          <w:sz w:val="24"/>
          <w:szCs w:val="24"/>
        </w:rPr>
        <w:tab/>
      </w:r>
      <w:r w:rsidRPr="004C4E2D">
        <w:rPr>
          <w:rFonts w:ascii="Arial" w:hAnsi="Arial" w:cs="Arial"/>
          <w:sz w:val="24"/>
          <w:szCs w:val="24"/>
        </w:rPr>
        <w:t>berichten-</w:t>
      </w:r>
      <w:r w:rsidR="00FD60B4">
        <w:rPr>
          <w:rFonts w:ascii="Arial" w:hAnsi="Arial" w:cs="Arial"/>
          <w:sz w:val="24"/>
          <w:szCs w:val="24"/>
        </w:rPr>
        <w:tab/>
      </w:r>
      <w:r w:rsidRPr="004C4E2D">
        <w:rPr>
          <w:rFonts w:ascii="Arial" w:hAnsi="Arial" w:cs="Arial"/>
          <w:sz w:val="24"/>
          <w:szCs w:val="24"/>
        </w:rPr>
        <w:t>nieuw bericht-</w:t>
      </w:r>
      <w:r w:rsidR="00FD60B4">
        <w:rPr>
          <w:rFonts w:ascii="Arial" w:hAnsi="Arial" w:cs="Arial"/>
          <w:sz w:val="24"/>
          <w:szCs w:val="24"/>
        </w:rPr>
        <w:tab/>
      </w:r>
      <w:r w:rsidRPr="004C4E2D">
        <w:rPr>
          <w:rFonts w:ascii="Arial" w:hAnsi="Arial" w:cs="Arial"/>
          <w:sz w:val="24"/>
          <w:szCs w:val="24"/>
        </w:rPr>
        <w:t>inzage met instemming-</w:t>
      </w:r>
      <w:r w:rsidR="00FD60B4">
        <w:rPr>
          <w:rFonts w:ascii="Arial" w:hAnsi="Arial" w:cs="Arial"/>
          <w:sz w:val="24"/>
          <w:szCs w:val="24"/>
        </w:rPr>
        <w:tab/>
      </w:r>
      <w:r w:rsidRPr="004C4E2D">
        <w:rPr>
          <w:rFonts w:ascii="Arial" w:hAnsi="Arial" w:cs="Arial"/>
          <w:sz w:val="24"/>
          <w:szCs w:val="24"/>
        </w:rPr>
        <w:t>kies datum en tijd-</w:t>
      </w:r>
      <w:r w:rsidR="00FD60B4">
        <w:rPr>
          <w:rFonts w:ascii="Arial" w:hAnsi="Arial" w:cs="Arial"/>
          <w:sz w:val="24"/>
          <w:szCs w:val="24"/>
        </w:rPr>
        <w:tab/>
      </w:r>
      <w:r w:rsidRPr="004C4E2D">
        <w:rPr>
          <w:rFonts w:ascii="Arial" w:hAnsi="Arial" w:cs="Arial"/>
          <w:sz w:val="24"/>
          <w:szCs w:val="24"/>
        </w:rPr>
        <w:t>klik ouders aan-</w:t>
      </w:r>
      <w:r w:rsidR="00FD60B4">
        <w:rPr>
          <w:rFonts w:ascii="Arial" w:hAnsi="Arial" w:cs="Arial"/>
          <w:sz w:val="24"/>
          <w:szCs w:val="24"/>
        </w:rPr>
        <w:tab/>
      </w:r>
      <w:r w:rsidRPr="004C4E2D">
        <w:rPr>
          <w:rFonts w:ascii="Arial" w:hAnsi="Arial" w:cs="Arial"/>
          <w:sz w:val="24"/>
          <w:szCs w:val="24"/>
        </w:rPr>
        <w:t>opslaan.</w:t>
      </w:r>
    </w:p>
    <w:p w14:paraId="01B009F9" w14:textId="62C58632" w:rsidR="00673706" w:rsidRPr="004C4E2D" w:rsidRDefault="003658FE" w:rsidP="00984B9B">
      <w:pPr>
        <w:pStyle w:val="Lijstalinea"/>
        <w:numPr>
          <w:ilvl w:val="0"/>
          <w:numId w:val="9"/>
        </w:numPr>
        <w:spacing w:after="160" w:line="240" w:lineRule="auto"/>
        <w:rPr>
          <w:rFonts w:ascii="Arial" w:hAnsi="Arial" w:cs="Arial"/>
          <w:sz w:val="24"/>
          <w:szCs w:val="24"/>
        </w:rPr>
      </w:pPr>
      <w:r w:rsidRPr="004C4E2D">
        <w:rPr>
          <w:rFonts w:ascii="Arial" w:hAnsi="Arial" w:cs="Arial"/>
          <w:sz w:val="24"/>
          <w:szCs w:val="24"/>
        </w:rPr>
        <w:t>Het</w:t>
      </w:r>
      <w:r w:rsidR="00673706" w:rsidRPr="004C4E2D">
        <w:rPr>
          <w:rFonts w:ascii="Arial" w:hAnsi="Arial" w:cs="Arial"/>
          <w:sz w:val="24"/>
          <w:szCs w:val="24"/>
        </w:rPr>
        <w:t xml:space="preserve"> </w:t>
      </w:r>
      <w:proofErr w:type="spellStart"/>
      <w:r w:rsidR="00673706" w:rsidRPr="004C4E2D">
        <w:rPr>
          <w:rFonts w:ascii="Arial" w:hAnsi="Arial" w:cs="Arial"/>
          <w:sz w:val="24"/>
          <w:szCs w:val="24"/>
        </w:rPr>
        <w:t>TOPdossier</w:t>
      </w:r>
      <w:proofErr w:type="spellEnd"/>
      <w:r w:rsidR="00673706" w:rsidRPr="004C4E2D">
        <w:rPr>
          <w:rFonts w:ascii="Arial" w:hAnsi="Arial" w:cs="Arial"/>
          <w:sz w:val="24"/>
          <w:szCs w:val="24"/>
        </w:rPr>
        <w:t xml:space="preserve"> is nu bevroren: linksboven in de cirkel zie je de melding dat </w:t>
      </w:r>
      <w:proofErr w:type="spellStart"/>
      <w:r w:rsidR="00673706" w:rsidRPr="004C4E2D">
        <w:rPr>
          <w:rFonts w:ascii="Arial" w:hAnsi="Arial" w:cs="Arial"/>
          <w:sz w:val="24"/>
          <w:szCs w:val="24"/>
        </w:rPr>
        <w:t>TOPdossier</w:t>
      </w:r>
      <w:proofErr w:type="spellEnd"/>
      <w:r w:rsidR="00673706" w:rsidRPr="004C4E2D">
        <w:rPr>
          <w:rFonts w:ascii="Arial" w:hAnsi="Arial" w:cs="Arial"/>
          <w:sz w:val="24"/>
          <w:szCs w:val="24"/>
        </w:rPr>
        <w:t xml:space="preserve"> op ‘alleen lezen’ staat.</w:t>
      </w:r>
    </w:p>
    <w:p w14:paraId="597B4CC1" w14:textId="6252BB57" w:rsidR="00673706" w:rsidRPr="004C4E2D" w:rsidRDefault="00673706" w:rsidP="00984B9B">
      <w:pPr>
        <w:pStyle w:val="Lijstalinea"/>
        <w:numPr>
          <w:ilvl w:val="0"/>
          <w:numId w:val="9"/>
        </w:numPr>
        <w:spacing w:after="160" w:line="240" w:lineRule="auto"/>
        <w:rPr>
          <w:rFonts w:ascii="Arial" w:hAnsi="Arial" w:cs="Arial"/>
          <w:sz w:val="24"/>
          <w:szCs w:val="24"/>
        </w:rPr>
      </w:pPr>
      <w:r w:rsidRPr="004C4E2D">
        <w:rPr>
          <w:rFonts w:ascii="Arial" w:hAnsi="Arial" w:cs="Arial"/>
          <w:sz w:val="24"/>
          <w:szCs w:val="24"/>
        </w:rPr>
        <w:t>In</w:t>
      </w:r>
      <w:r w:rsidR="003658FE" w:rsidRPr="004C4E2D">
        <w:rPr>
          <w:rFonts w:ascii="Arial" w:hAnsi="Arial" w:cs="Arial"/>
          <w:sz w:val="24"/>
          <w:szCs w:val="24"/>
        </w:rPr>
        <w:t xml:space="preserve"> het</w:t>
      </w:r>
      <w:r w:rsidRPr="004C4E2D">
        <w:rPr>
          <w:rFonts w:ascii="Arial" w:hAnsi="Arial" w:cs="Arial"/>
          <w:sz w:val="24"/>
          <w:szCs w:val="24"/>
        </w:rPr>
        <w:t xml:space="preserve"> logboek-overzicht zie je of </w:t>
      </w:r>
      <w:r w:rsidR="0001707B" w:rsidRPr="004C4E2D">
        <w:rPr>
          <w:rFonts w:ascii="Arial" w:hAnsi="Arial" w:cs="Arial"/>
          <w:sz w:val="24"/>
          <w:szCs w:val="24"/>
        </w:rPr>
        <w:t xml:space="preserve">de </w:t>
      </w:r>
      <w:r w:rsidRPr="004C4E2D">
        <w:rPr>
          <w:rFonts w:ascii="Arial" w:hAnsi="Arial" w:cs="Arial"/>
          <w:sz w:val="24"/>
          <w:szCs w:val="24"/>
        </w:rPr>
        <w:t xml:space="preserve">ouders al </w:t>
      </w:r>
      <w:r w:rsidR="0001707B" w:rsidRPr="004C4E2D">
        <w:rPr>
          <w:rFonts w:ascii="Arial" w:hAnsi="Arial" w:cs="Arial"/>
          <w:sz w:val="24"/>
          <w:szCs w:val="24"/>
        </w:rPr>
        <w:t>toe</w:t>
      </w:r>
      <w:r w:rsidRPr="004C4E2D">
        <w:rPr>
          <w:rFonts w:ascii="Arial" w:hAnsi="Arial" w:cs="Arial"/>
          <w:sz w:val="24"/>
          <w:szCs w:val="24"/>
        </w:rPr>
        <w:t>stemming hebben gegeven.</w:t>
      </w:r>
    </w:p>
    <w:p w14:paraId="6A3C63E7" w14:textId="05EA4C0C" w:rsidR="00673706" w:rsidRPr="004C4E2D" w:rsidRDefault="00673706" w:rsidP="00984B9B">
      <w:pPr>
        <w:pStyle w:val="Lijstalinea"/>
        <w:numPr>
          <w:ilvl w:val="0"/>
          <w:numId w:val="9"/>
        </w:numPr>
        <w:spacing w:after="160" w:line="240" w:lineRule="auto"/>
        <w:rPr>
          <w:rFonts w:ascii="Arial" w:hAnsi="Arial" w:cs="Arial"/>
          <w:sz w:val="24"/>
          <w:szCs w:val="24"/>
        </w:rPr>
      </w:pPr>
      <w:r w:rsidRPr="004C4E2D">
        <w:rPr>
          <w:rFonts w:ascii="Arial" w:hAnsi="Arial" w:cs="Arial"/>
          <w:sz w:val="24"/>
          <w:szCs w:val="24"/>
        </w:rPr>
        <w:t xml:space="preserve">Zodra ouders </w:t>
      </w:r>
      <w:r w:rsidR="0001707B" w:rsidRPr="004C4E2D">
        <w:rPr>
          <w:rFonts w:ascii="Arial" w:hAnsi="Arial" w:cs="Arial"/>
          <w:sz w:val="24"/>
          <w:szCs w:val="24"/>
        </w:rPr>
        <w:t>toe</w:t>
      </w:r>
      <w:r w:rsidRPr="004C4E2D">
        <w:rPr>
          <w:rFonts w:ascii="Arial" w:hAnsi="Arial" w:cs="Arial"/>
          <w:sz w:val="24"/>
          <w:szCs w:val="24"/>
        </w:rPr>
        <w:t xml:space="preserve">stemming hebben gegeven kun je het </w:t>
      </w:r>
      <w:proofErr w:type="spellStart"/>
      <w:r w:rsidRPr="004C4E2D">
        <w:rPr>
          <w:rFonts w:ascii="Arial" w:hAnsi="Arial" w:cs="Arial"/>
          <w:sz w:val="24"/>
          <w:szCs w:val="24"/>
        </w:rPr>
        <w:t>TOPdossier</w:t>
      </w:r>
      <w:proofErr w:type="spellEnd"/>
      <w:r w:rsidRPr="004C4E2D">
        <w:rPr>
          <w:rFonts w:ascii="Arial" w:hAnsi="Arial" w:cs="Arial"/>
          <w:sz w:val="24"/>
          <w:szCs w:val="24"/>
        </w:rPr>
        <w:t xml:space="preserve"> ontdooien: logboek – berichten – oranje bolletje</w:t>
      </w:r>
      <w:r w:rsidR="006F048B" w:rsidRPr="004C4E2D">
        <w:rPr>
          <w:rFonts w:ascii="Arial" w:hAnsi="Arial" w:cs="Arial"/>
          <w:sz w:val="24"/>
          <w:szCs w:val="24"/>
        </w:rPr>
        <w:t xml:space="preserve"> </w:t>
      </w:r>
      <w:r w:rsidRPr="004C4E2D">
        <w:rPr>
          <w:rFonts w:ascii="Arial" w:hAnsi="Arial" w:cs="Arial"/>
          <w:sz w:val="24"/>
          <w:szCs w:val="24"/>
        </w:rPr>
        <w:t>- kies datum van gisteren-opslaan.</w:t>
      </w:r>
    </w:p>
    <w:p w14:paraId="29D172F4" w14:textId="77777777" w:rsidR="00673706" w:rsidRPr="004C4E2D" w:rsidRDefault="00673706" w:rsidP="00984B9B">
      <w:pPr>
        <w:pStyle w:val="Lijstalinea"/>
        <w:numPr>
          <w:ilvl w:val="0"/>
          <w:numId w:val="9"/>
        </w:numPr>
        <w:spacing w:after="160" w:line="240" w:lineRule="auto"/>
        <w:rPr>
          <w:rFonts w:ascii="Arial" w:hAnsi="Arial" w:cs="Arial"/>
          <w:sz w:val="24"/>
          <w:szCs w:val="24"/>
        </w:rPr>
      </w:pPr>
      <w:r w:rsidRPr="004C4E2D">
        <w:rPr>
          <w:rFonts w:ascii="Arial" w:hAnsi="Arial" w:cs="Arial"/>
          <w:sz w:val="24"/>
          <w:szCs w:val="24"/>
        </w:rPr>
        <w:t xml:space="preserve">Nu kun je weer verder werken in </w:t>
      </w:r>
      <w:proofErr w:type="spellStart"/>
      <w:r w:rsidRPr="004C4E2D">
        <w:rPr>
          <w:rFonts w:ascii="Arial" w:hAnsi="Arial" w:cs="Arial"/>
          <w:sz w:val="24"/>
          <w:szCs w:val="24"/>
        </w:rPr>
        <w:t>TOPdossier</w:t>
      </w:r>
      <w:proofErr w:type="spellEnd"/>
      <w:r w:rsidRPr="004C4E2D">
        <w:rPr>
          <w:rFonts w:ascii="Arial" w:hAnsi="Arial" w:cs="Arial"/>
          <w:sz w:val="24"/>
          <w:szCs w:val="24"/>
        </w:rPr>
        <w:t>.</w:t>
      </w:r>
    </w:p>
    <w:p w14:paraId="6333D2E8" w14:textId="5BC04D8F" w:rsidR="00673706" w:rsidRPr="004C4E2D" w:rsidRDefault="00673706" w:rsidP="00984B9B">
      <w:pPr>
        <w:pStyle w:val="Lijstalinea"/>
        <w:numPr>
          <w:ilvl w:val="0"/>
          <w:numId w:val="9"/>
        </w:numPr>
        <w:spacing w:after="160" w:line="240" w:lineRule="auto"/>
        <w:rPr>
          <w:rFonts w:ascii="Arial" w:hAnsi="Arial" w:cs="Arial"/>
          <w:sz w:val="24"/>
          <w:szCs w:val="24"/>
        </w:rPr>
      </w:pPr>
      <w:r w:rsidRPr="004C4E2D">
        <w:rPr>
          <w:rFonts w:ascii="Arial" w:hAnsi="Arial" w:cs="Arial"/>
          <w:sz w:val="24"/>
          <w:szCs w:val="24"/>
        </w:rPr>
        <w:t xml:space="preserve">En je kunt de deelnemers aan het </w:t>
      </w:r>
      <w:r w:rsidR="004C4E2D" w:rsidRPr="004C4E2D">
        <w:rPr>
          <w:rFonts w:ascii="Arial" w:hAnsi="Arial" w:cs="Arial"/>
          <w:sz w:val="24"/>
          <w:szCs w:val="24"/>
        </w:rPr>
        <w:t>OT</w:t>
      </w:r>
      <w:r w:rsidRPr="004C4E2D">
        <w:rPr>
          <w:rFonts w:ascii="Arial" w:hAnsi="Arial" w:cs="Arial"/>
          <w:color w:val="FF0000"/>
          <w:sz w:val="24"/>
          <w:szCs w:val="24"/>
        </w:rPr>
        <w:t xml:space="preserve"> </w:t>
      </w:r>
      <w:r w:rsidRPr="004C4E2D">
        <w:rPr>
          <w:rFonts w:ascii="Arial" w:hAnsi="Arial" w:cs="Arial"/>
          <w:sz w:val="24"/>
          <w:szCs w:val="24"/>
        </w:rPr>
        <w:t xml:space="preserve">een inzage sturen: logboek – </w:t>
      </w:r>
      <w:r w:rsidR="00FD60B4">
        <w:rPr>
          <w:rFonts w:ascii="Arial" w:hAnsi="Arial" w:cs="Arial"/>
          <w:sz w:val="24"/>
          <w:szCs w:val="24"/>
        </w:rPr>
        <w:tab/>
      </w:r>
      <w:r w:rsidRPr="004C4E2D">
        <w:rPr>
          <w:rFonts w:ascii="Arial" w:hAnsi="Arial" w:cs="Arial"/>
          <w:sz w:val="24"/>
          <w:szCs w:val="24"/>
        </w:rPr>
        <w:t xml:space="preserve">berichten- </w:t>
      </w:r>
      <w:r w:rsidR="00FD60B4">
        <w:rPr>
          <w:rFonts w:ascii="Arial" w:hAnsi="Arial" w:cs="Arial"/>
          <w:sz w:val="24"/>
          <w:szCs w:val="24"/>
        </w:rPr>
        <w:tab/>
      </w:r>
      <w:r w:rsidRPr="004C4E2D">
        <w:rPr>
          <w:rFonts w:ascii="Arial" w:hAnsi="Arial" w:cs="Arial"/>
          <w:sz w:val="24"/>
          <w:szCs w:val="24"/>
        </w:rPr>
        <w:t xml:space="preserve">nieuw bericht – </w:t>
      </w:r>
      <w:r w:rsidR="00FD60B4">
        <w:rPr>
          <w:rFonts w:ascii="Arial" w:hAnsi="Arial" w:cs="Arial"/>
          <w:sz w:val="24"/>
          <w:szCs w:val="24"/>
        </w:rPr>
        <w:tab/>
      </w:r>
      <w:r w:rsidRPr="004C4E2D">
        <w:rPr>
          <w:rFonts w:ascii="Arial" w:hAnsi="Arial" w:cs="Arial"/>
          <w:sz w:val="24"/>
          <w:szCs w:val="24"/>
        </w:rPr>
        <w:t xml:space="preserve">inzage – </w:t>
      </w:r>
      <w:r w:rsidR="00FD60B4">
        <w:rPr>
          <w:rFonts w:ascii="Arial" w:hAnsi="Arial" w:cs="Arial"/>
          <w:sz w:val="24"/>
          <w:szCs w:val="24"/>
        </w:rPr>
        <w:tab/>
      </w:r>
      <w:r w:rsidRPr="004C4E2D">
        <w:rPr>
          <w:rFonts w:ascii="Arial" w:hAnsi="Arial" w:cs="Arial"/>
          <w:sz w:val="24"/>
          <w:szCs w:val="24"/>
        </w:rPr>
        <w:t xml:space="preserve">kies datum en tijd- </w:t>
      </w:r>
      <w:r w:rsidR="00FD60B4">
        <w:rPr>
          <w:rFonts w:ascii="Arial" w:hAnsi="Arial" w:cs="Arial"/>
          <w:sz w:val="24"/>
          <w:szCs w:val="24"/>
        </w:rPr>
        <w:tab/>
      </w:r>
      <w:r w:rsidR="00FD60B4">
        <w:rPr>
          <w:rFonts w:ascii="Arial" w:hAnsi="Arial" w:cs="Arial"/>
          <w:sz w:val="24"/>
          <w:szCs w:val="24"/>
        </w:rPr>
        <w:tab/>
      </w:r>
      <w:r w:rsidRPr="004C4E2D">
        <w:rPr>
          <w:rFonts w:ascii="Arial" w:hAnsi="Arial" w:cs="Arial"/>
          <w:sz w:val="24"/>
          <w:szCs w:val="24"/>
        </w:rPr>
        <w:t>kies deelnemers-opslaan.</w:t>
      </w:r>
    </w:p>
    <w:p w14:paraId="562EE712" w14:textId="77777777" w:rsidR="00673706" w:rsidRPr="00016B6D" w:rsidRDefault="00673706" w:rsidP="00984B9B">
      <w:pPr>
        <w:rPr>
          <w:rFonts w:ascii="Century Gothic" w:hAnsi="Century Gothic"/>
        </w:rPr>
      </w:pPr>
      <w:r>
        <w:rPr>
          <w:rFonts w:ascii="Century Gothic" w:hAnsi="Century Gothic"/>
        </w:rPr>
        <w:br w:type="page"/>
      </w:r>
    </w:p>
    <w:p w14:paraId="606380BE" w14:textId="77777777" w:rsidR="00673706" w:rsidRPr="00387EF6" w:rsidRDefault="00673706" w:rsidP="00984B9B">
      <w:pPr>
        <w:rPr>
          <w:rFonts w:ascii="Arial" w:hAnsi="Arial" w:cs="Arial"/>
          <w:b/>
          <w:bCs/>
          <w:u w:val="single"/>
        </w:rPr>
      </w:pPr>
      <w:r w:rsidRPr="00387EF6">
        <w:rPr>
          <w:rFonts w:ascii="Arial" w:hAnsi="Arial" w:cs="Arial"/>
          <w:b/>
          <w:bCs/>
          <w:u w:val="single"/>
        </w:rPr>
        <w:lastRenderedPageBreak/>
        <w:t>Stap 5</w:t>
      </w:r>
      <w:r w:rsidRPr="00387EF6">
        <w:rPr>
          <w:rFonts w:ascii="Arial" w:hAnsi="Arial" w:cs="Arial"/>
          <w:b/>
          <w:bCs/>
          <w:u w:val="single"/>
        </w:rPr>
        <w:tab/>
        <w:t>Integratief beeld</w:t>
      </w:r>
    </w:p>
    <w:p w14:paraId="644EE5BE" w14:textId="1919782B" w:rsidR="00673706" w:rsidRPr="00153C49" w:rsidRDefault="00C0257F" w:rsidP="00984B9B">
      <w:pPr>
        <w:pStyle w:val="Lijstalinea"/>
        <w:numPr>
          <w:ilvl w:val="0"/>
          <w:numId w:val="5"/>
        </w:numPr>
        <w:spacing w:after="160" w:line="240" w:lineRule="auto"/>
        <w:rPr>
          <w:rFonts w:ascii="Arial" w:hAnsi="Arial" w:cs="Arial"/>
          <w:sz w:val="24"/>
          <w:szCs w:val="24"/>
        </w:rPr>
      </w:pPr>
      <w:r w:rsidRPr="00153C49">
        <w:rPr>
          <w:rFonts w:ascii="Arial" w:hAnsi="Arial" w:cs="Arial"/>
          <w:sz w:val="24"/>
          <w:szCs w:val="24"/>
        </w:rPr>
        <w:t>C</w:t>
      </w:r>
      <w:r w:rsidR="00673706" w:rsidRPr="00153C49">
        <w:rPr>
          <w:rFonts w:ascii="Arial" w:hAnsi="Arial" w:cs="Arial"/>
          <w:sz w:val="24"/>
          <w:szCs w:val="24"/>
        </w:rPr>
        <w:t xml:space="preserve">omplexe vragen bespreek je in het </w:t>
      </w:r>
      <w:r w:rsidR="007E170C" w:rsidRPr="00153C49">
        <w:rPr>
          <w:rFonts w:ascii="Arial" w:hAnsi="Arial" w:cs="Arial"/>
          <w:sz w:val="24"/>
          <w:szCs w:val="24"/>
        </w:rPr>
        <w:t>OT</w:t>
      </w:r>
      <w:r w:rsidR="00AF5C98" w:rsidRPr="00153C49">
        <w:rPr>
          <w:rFonts w:ascii="Arial" w:hAnsi="Arial" w:cs="Arial"/>
          <w:sz w:val="24"/>
          <w:szCs w:val="24"/>
        </w:rPr>
        <w:t>.</w:t>
      </w:r>
    </w:p>
    <w:p w14:paraId="43F9611C" w14:textId="108029EE" w:rsidR="00673706" w:rsidRPr="00153C49" w:rsidRDefault="00673706" w:rsidP="00984B9B">
      <w:pPr>
        <w:pStyle w:val="Lijstalinea"/>
        <w:numPr>
          <w:ilvl w:val="0"/>
          <w:numId w:val="5"/>
        </w:numPr>
        <w:spacing w:after="160" w:line="240" w:lineRule="auto"/>
        <w:rPr>
          <w:rFonts w:ascii="Arial" w:hAnsi="Arial" w:cs="Arial"/>
          <w:sz w:val="24"/>
          <w:szCs w:val="24"/>
        </w:rPr>
      </w:pPr>
      <w:r w:rsidRPr="00153C49">
        <w:rPr>
          <w:rFonts w:ascii="Arial" w:hAnsi="Arial" w:cs="Arial"/>
          <w:sz w:val="24"/>
          <w:szCs w:val="24"/>
        </w:rPr>
        <w:t>Conclusies en afspraken uit het O</w:t>
      </w:r>
      <w:r w:rsidR="00AF0806" w:rsidRPr="00153C49">
        <w:rPr>
          <w:rFonts w:ascii="Arial" w:hAnsi="Arial" w:cs="Arial"/>
          <w:sz w:val="24"/>
          <w:szCs w:val="24"/>
        </w:rPr>
        <w:t>T</w:t>
      </w:r>
      <w:r w:rsidRPr="00153C49">
        <w:rPr>
          <w:rFonts w:ascii="Arial" w:hAnsi="Arial" w:cs="Arial"/>
          <w:sz w:val="24"/>
          <w:szCs w:val="24"/>
        </w:rPr>
        <w:t xml:space="preserve"> noteer je in Topdossier (bij stap 5 -7-8). </w:t>
      </w:r>
    </w:p>
    <w:p w14:paraId="510F5406" w14:textId="77777777" w:rsidR="00673706" w:rsidRDefault="00673706" w:rsidP="00984B9B">
      <w:pPr>
        <w:rPr>
          <w:rFonts w:ascii="Century Gothic" w:hAnsi="Century Gothic"/>
        </w:rPr>
      </w:pPr>
    </w:p>
    <w:p w14:paraId="541756C0" w14:textId="77777777" w:rsidR="00673706" w:rsidRPr="00153C49" w:rsidRDefault="00673706" w:rsidP="00984B9B">
      <w:pPr>
        <w:rPr>
          <w:rFonts w:ascii="Arial" w:hAnsi="Arial" w:cs="Arial"/>
          <w:b/>
          <w:bCs/>
          <w:u w:val="single"/>
        </w:rPr>
      </w:pPr>
      <w:r w:rsidRPr="00153C49">
        <w:rPr>
          <w:rFonts w:ascii="Arial" w:hAnsi="Arial" w:cs="Arial"/>
          <w:b/>
          <w:bCs/>
          <w:u w:val="single"/>
        </w:rPr>
        <w:t>Stap 6</w:t>
      </w:r>
      <w:r w:rsidRPr="00153C49">
        <w:rPr>
          <w:rFonts w:ascii="Arial" w:hAnsi="Arial" w:cs="Arial"/>
          <w:b/>
          <w:bCs/>
          <w:u w:val="single"/>
        </w:rPr>
        <w:tab/>
        <w:t>Overleg &amp; afspraken</w:t>
      </w:r>
    </w:p>
    <w:p w14:paraId="1E67E529" w14:textId="1554E095" w:rsidR="00673706" w:rsidRPr="00153C49" w:rsidRDefault="00673706" w:rsidP="00984B9B">
      <w:pPr>
        <w:pStyle w:val="Lijstalinea"/>
        <w:numPr>
          <w:ilvl w:val="0"/>
          <w:numId w:val="1"/>
        </w:numPr>
        <w:spacing w:after="160" w:line="240" w:lineRule="auto"/>
        <w:rPr>
          <w:rFonts w:ascii="Arial" w:hAnsi="Arial" w:cs="Arial"/>
          <w:sz w:val="24"/>
          <w:szCs w:val="24"/>
        </w:rPr>
      </w:pPr>
      <w:r w:rsidRPr="00153C49">
        <w:rPr>
          <w:rFonts w:ascii="Arial" w:hAnsi="Arial" w:cs="Arial"/>
          <w:sz w:val="24"/>
          <w:szCs w:val="24"/>
        </w:rPr>
        <w:t xml:space="preserve">Als je voor het uitvoeren van het </w:t>
      </w:r>
      <w:r w:rsidRPr="00543550">
        <w:rPr>
          <w:rFonts w:ascii="Arial" w:hAnsi="Arial" w:cs="Arial"/>
          <w:sz w:val="24"/>
          <w:szCs w:val="24"/>
        </w:rPr>
        <w:t xml:space="preserve">plan </w:t>
      </w:r>
      <w:r w:rsidR="00FD60B4" w:rsidRPr="00543550">
        <w:rPr>
          <w:rFonts w:ascii="Arial" w:hAnsi="Arial" w:cs="Arial"/>
          <w:sz w:val="24"/>
          <w:szCs w:val="24"/>
        </w:rPr>
        <w:t xml:space="preserve">een </w:t>
      </w:r>
      <w:r w:rsidR="00557C4A" w:rsidRPr="00543550">
        <w:rPr>
          <w:rFonts w:ascii="Arial" w:hAnsi="Arial" w:cs="Arial"/>
          <w:sz w:val="24"/>
          <w:szCs w:val="24"/>
        </w:rPr>
        <w:t>fictieve TLV</w:t>
      </w:r>
      <w:r w:rsidR="00543550" w:rsidRPr="00543550">
        <w:rPr>
          <w:rFonts w:ascii="Arial" w:hAnsi="Arial" w:cs="Arial"/>
          <w:sz w:val="24"/>
          <w:szCs w:val="24"/>
        </w:rPr>
        <w:t xml:space="preserve">, Via Nova Permit of </w:t>
      </w:r>
      <w:r w:rsidR="00FD60B4" w:rsidRPr="00543550">
        <w:rPr>
          <w:rFonts w:ascii="Arial" w:hAnsi="Arial" w:cs="Arial"/>
          <w:sz w:val="24"/>
          <w:szCs w:val="24"/>
        </w:rPr>
        <w:t xml:space="preserve">TLV nodig hebt </w:t>
      </w:r>
      <w:r w:rsidRPr="00543550">
        <w:rPr>
          <w:rFonts w:ascii="Arial" w:hAnsi="Arial" w:cs="Arial"/>
          <w:sz w:val="24"/>
          <w:szCs w:val="24"/>
        </w:rPr>
        <w:t>ga je door in ‘extra ondersteuning op voorziening’.</w:t>
      </w:r>
    </w:p>
    <w:p w14:paraId="12CF0E78" w14:textId="77777777" w:rsidR="00673706" w:rsidRPr="00153C49" w:rsidRDefault="00673706" w:rsidP="00984B9B">
      <w:pPr>
        <w:pStyle w:val="Lijstalinea"/>
        <w:numPr>
          <w:ilvl w:val="0"/>
          <w:numId w:val="1"/>
        </w:numPr>
        <w:spacing w:after="160" w:line="240" w:lineRule="auto"/>
        <w:rPr>
          <w:rFonts w:ascii="Arial" w:hAnsi="Arial" w:cs="Arial"/>
          <w:sz w:val="24"/>
          <w:szCs w:val="24"/>
        </w:rPr>
      </w:pPr>
      <w:r w:rsidRPr="00153C49">
        <w:rPr>
          <w:rFonts w:ascii="Arial" w:hAnsi="Arial" w:cs="Arial"/>
          <w:sz w:val="24"/>
          <w:szCs w:val="24"/>
        </w:rPr>
        <w:t>Bij het overzetten van een dossier van bijvoorbeeld lichte naar extra ondersteuning, plaatst Topdossier het dossier in het archief en opent een nieuw dossier. De gegevens zijn dan wel allemaal overgenomen, maar de cyclus moet opnieuw worden doorlopen. Dit kan alleen na stap 6 en na stap 11.</w:t>
      </w:r>
    </w:p>
    <w:p w14:paraId="2C6ACA64" w14:textId="77777777" w:rsidR="00673706" w:rsidRPr="00BE1829" w:rsidRDefault="00673706" w:rsidP="00984B9B">
      <w:pPr>
        <w:rPr>
          <w:rFonts w:ascii="Century Gothic" w:hAnsi="Century Gothic"/>
          <w:b/>
          <w:bCs/>
        </w:rPr>
      </w:pPr>
    </w:p>
    <w:p w14:paraId="17E32C08" w14:textId="1595353C" w:rsidR="00673706" w:rsidRPr="00D519C6" w:rsidRDefault="00673706" w:rsidP="00984B9B">
      <w:pPr>
        <w:rPr>
          <w:rFonts w:ascii="Arial" w:hAnsi="Arial" w:cs="Arial"/>
          <w:b/>
          <w:bCs/>
          <w:u w:val="single"/>
        </w:rPr>
      </w:pPr>
      <w:r w:rsidRPr="00D519C6">
        <w:rPr>
          <w:rFonts w:ascii="Arial" w:hAnsi="Arial" w:cs="Arial"/>
          <w:b/>
          <w:bCs/>
          <w:u w:val="single"/>
        </w:rPr>
        <w:t>Stap 7</w:t>
      </w:r>
      <w:r w:rsidRPr="00D519C6">
        <w:rPr>
          <w:rFonts w:ascii="Arial" w:hAnsi="Arial" w:cs="Arial"/>
          <w:b/>
          <w:bCs/>
          <w:u w:val="single"/>
        </w:rPr>
        <w:tab/>
        <w:t>Ontwikkelingsperspectief</w:t>
      </w:r>
      <w:r w:rsidR="00CF77E6" w:rsidRPr="00D519C6">
        <w:rPr>
          <w:rFonts w:ascii="Arial" w:hAnsi="Arial" w:cs="Arial"/>
          <w:b/>
          <w:bCs/>
          <w:u w:val="single"/>
        </w:rPr>
        <w:t xml:space="preserve"> (OPP)</w:t>
      </w:r>
    </w:p>
    <w:p w14:paraId="011CF03F" w14:textId="52D7F256" w:rsidR="00673706" w:rsidRPr="00D519C6" w:rsidRDefault="00673706" w:rsidP="00984B9B">
      <w:pPr>
        <w:pStyle w:val="Lijstalinea"/>
        <w:numPr>
          <w:ilvl w:val="0"/>
          <w:numId w:val="6"/>
        </w:numPr>
        <w:spacing w:after="160" w:line="240" w:lineRule="auto"/>
        <w:rPr>
          <w:rFonts w:ascii="Arial" w:hAnsi="Arial" w:cs="Arial"/>
          <w:sz w:val="24"/>
          <w:szCs w:val="24"/>
        </w:rPr>
      </w:pPr>
      <w:r w:rsidRPr="00D519C6">
        <w:rPr>
          <w:rFonts w:ascii="Arial" w:hAnsi="Arial" w:cs="Arial"/>
          <w:sz w:val="24"/>
          <w:szCs w:val="24"/>
        </w:rPr>
        <w:t xml:space="preserve">Samen met stap 8 vormt dit </w:t>
      </w:r>
      <w:r w:rsidR="00CF77E6" w:rsidRPr="00D519C6">
        <w:rPr>
          <w:rFonts w:ascii="Arial" w:hAnsi="Arial" w:cs="Arial"/>
          <w:sz w:val="24"/>
          <w:szCs w:val="24"/>
        </w:rPr>
        <w:t>het</w:t>
      </w:r>
      <w:r w:rsidRPr="00D519C6">
        <w:rPr>
          <w:rFonts w:ascii="Arial" w:hAnsi="Arial" w:cs="Arial"/>
          <w:sz w:val="24"/>
          <w:szCs w:val="24"/>
        </w:rPr>
        <w:t xml:space="preserve"> OPP. Je hoeft dus geen apart OPP meer te maken.</w:t>
      </w:r>
    </w:p>
    <w:p w14:paraId="0AA52B99" w14:textId="05A971AA" w:rsidR="00673706" w:rsidRPr="007B36DE" w:rsidRDefault="00673706" w:rsidP="00543550">
      <w:pPr>
        <w:pStyle w:val="Lijstalinea"/>
        <w:numPr>
          <w:ilvl w:val="0"/>
          <w:numId w:val="6"/>
        </w:numPr>
        <w:spacing w:after="160" w:line="240" w:lineRule="auto"/>
        <w:rPr>
          <w:rFonts w:ascii="Century Gothic" w:hAnsi="Century Gothic"/>
        </w:rPr>
      </w:pPr>
      <w:r w:rsidRPr="00543550">
        <w:rPr>
          <w:rFonts w:ascii="Arial" w:hAnsi="Arial" w:cs="Arial"/>
          <w:sz w:val="24"/>
          <w:szCs w:val="24"/>
        </w:rPr>
        <w:t xml:space="preserve">Een OPP is verplicht </w:t>
      </w:r>
      <w:r w:rsidR="007B36DE" w:rsidRPr="00543550">
        <w:rPr>
          <w:rFonts w:ascii="Arial" w:hAnsi="Arial" w:cs="Arial"/>
          <w:color w:val="202124"/>
          <w:sz w:val="24"/>
          <w:szCs w:val="24"/>
          <w:lang w:eastAsia="nl-NL"/>
        </w:rPr>
        <w:t>voor leerlingen die extra ondersteuning nodig hebben én waarbij het helpend is om voor te bereiden op een specifiek uitstroomprofiel van de leerling.</w:t>
      </w:r>
      <w:r w:rsidR="008A6D8F">
        <w:rPr>
          <w:rFonts w:ascii="Arial" w:hAnsi="Arial" w:cs="Arial"/>
        </w:rPr>
        <w:t xml:space="preserve"> </w:t>
      </w:r>
    </w:p>
    <w:p w14:paraId="7D86387D" w14:textId="77777777" w:rsidR="00673706" w:rsidRPr="00997635" w:rsidRDefault="00673706" w:rsidP="00984B9B">
      <w:pPr>
        <w:rPr>
          <w:rFonts w:ascii="Arial" w:hAnsi="Arial" w:cs="Arial"/>
          <w:b/>
          <w:bCs/>
          <w:u w:val="single"/>
        </w:rPr>
      </w:pPr>
      <w:r w:rsidRPr="00997635">
        <w:rPr>
          <w:rFonts w:ascii="Arial" w:hAnsi="Arial" w:cs="Arial"/>
          <w:b/>
          <w:bCs/>
          <w:u w:val="single"/>
        </w:rPr>
        <w:t>Stap 8</w:t>
      </w:r>
      <w:r w:rsidRPr="00997635">
        <w:rPr>
          <w:rFonts w:ascii="Arial" w:hAnsi="Arial" w:cs="Arial"/>
          <w:b/>
          <w:bCs/>
          <w:u w:val="single"/>
        </w:rPr>
        <w:tab/>
        <w:t>Ontwikkelplan</w:t>
      </w:r>
    </w:p>
    <w:p w14:paraId="2131FE2F" w14:textId="781A2833" w:rsidR="00673706" w:rsidRPr="00997635" w:rsidRDefault="00673706" w:rsidP="00984B9B">
      <w:pPr>
        <w:pStyle w:val="Lijstalinea"/>
        <w:numPr>
          <w:ilvl w:val="0"/>
          <w:numId w:val="6"/>
        </w:numPr>
        <w:spacing w:after="160" w:line="240" w:lineRule="auto"/>
        <w:rPr>
          <w:rFonts w:ascii="Arial" w:hAnsi="Arial" w:cs="Arial"/>
          <w:sz w:val="24"/>
          <w:szCs w:val="24"/>
        </w:rPr>
      </w:pPr>
      <w:r w:rsidRPr="00997635">
        <w:rPr>
          <w:rFonts w:ascii="Arial" w:hAnsi="Arial" w:cs="Arial"/>
          <w:sz w:val="24"/>
          <w:szCs w:val="24"/>
        </w:rPr>
        <w:t xml:space="preserve">Als je hier niets kunt typen heb je in vraag 4 </w:t>
      </w:r>
      <w:r w:rsidR="005141EF" w:rsidRPr="00997635">
        <w:rPr>
          <w:rFonts w:ascii="Arial" w:hAnsi="Arial" w:cs="Arial"/>
          <w:sz w:val="24"/>
          <w:szCs w:val="24"/>
        </w:rPr>
        <w:t>(</w:t>
      </w:r>
      <w:proofErr w:type="spellStart"/>
      <w:r w:rsidR="005141EF" w:rsidRPr="00997635">
        <w:rPr>
          <w:rFonts w:ascii="Arial" w:hAnsi="Arial" w:cs="Arial"/>
          <w:sz w:val="24"/>
          <w:szCs w:val="24"/>
        </w:rPr>
        <w:t>l</w:t>
      </w:r>
      <w:r w:rsidRPr="00997635">
        <w:rPr>
          <w:rFonts w:ascii="Arial" w:hAnsi="Arial" w:cs="Arial"/>
          <w:sz w:val="24"/>
          <w:szCs w:val="24"/>
        </w:rPr>
        <w:t>eerlingprofiel</w:t>
      </w:r>
      <w:proofErr w:type="spellEnd"/>
      <w:r w:rsidR="005141EF" w:rsidRPr="00997635">
        <w:rPr>
          <w:rFonts w:ascii="Arial" w:hAnsi="Arial" w:cs="Arial"/>
          <w:sz w:val="24"/>
          <w:szCs w:val="24"/>
        </w:rPr>
        <w:t>)</w:t>
      </w:r>
      <w:r w:rsidRPr="00997635">
        <w:rPr>
          <w:rFonts w:ascii="Arial" w:hAnsi="Arial" w:cs="Arial"/>
          <w:sz w:val="24"/>
          <w:szCs w:val="24"/>
        </w:rPr>
        <w:t xml:space="preserve"> geen leergebied aangeklikt.</w:t>
      </w:r>
    </w:p>
    <w:p w14:paraId="15F124C6" w14:textId="77777777" w:rsidR="00673706" w:rsidRPr="00997635" w:rsidRDefault="00673706" w:rsidP="00984B9B">
      <w:pPr>
        <w:pStyle w:val="Lijstalinea"/>
        <w:numPr>
          <w:ilvl w:val="0"/>
          <w:numId w:val="6"/>
        </w:numPr>
        <w:spacing w:after="160" w:line="240" w:lineRule="auto"/>
        <w:rPr>
          <w:rFonts w:ascii="Arial" w:hAnsi="Arial" w:cs="Arial"/>
          <w:sz w:val="24"/>
          <w:szCs w:val="24"/>
        </w:rPr>
      </w:pPr>
      <w:r w:rsidRPr="00997635">
        <w:rPr>
          <w:rFonts w:ascii="Arial" w:hAnsi="Arial" w:cs="Arial"/>
          <w:sz w:val="24"/>
          <w:szCs w:val="24"/>
        </w:rPr>
        <w:t>Als je een plan van aanpak wilt schrijven bij het doel moet je eerst opslaan. Als je dit vergeet vraagt het programma of je de pagina wilt verlaten. Kies dan ‘nee’, sla op, en klik dan pas op ‘aanpak toevoegen’.</w:t>
      </w:r>
    </w:p>
    <w:p w14:paraId="5F1C6F48" w14:textId="77777777" w:rsidR="00673706" w:rsidRPr="00997635" w:rsidRDefault="00673706" w:rsidP="00984B9B">
      <w:pPr>
        <w:pStyle w:val="Lijstalinea"/>
        <w:numPr>
          <w:ilvl w:val="0"/>
          <w:numId w:val="6"/>
        </w:numPr>
        <w:spacing w:after="160" w:line="240" w:lineRule="auto"/>
        <w:rPr>
          <w:rFonts w:ascii="Arial" w:hAnsi="Arial" w:cs="Arial"/>
          <w:sz w:val="24"/>
          <w:szCs w:val="24"/>
        </w:rPr>
      </w:pPr>
      <w:r w:rsidRPr="00997635">
        <w:rPr>
          <w:rFonts w:ascii="Arial" w:hAnsi="Arial" w:cs="Arial"/>
          <w:sz w:val="24"/>
          <w:szCs w:val="24"/>
        </w:rPr>
        <w:t xml:space="preserve">Als je dit onderdeel afrondt kom je in het logboek terecht. Vanuit deze logboekpagina wordt het instemmingsbericht automatisch gestuurd naar de ouders. </w:t>
      </w:r>
    </w:p>
    <w:p w14:paraId="60E61590" w14:textId="77777777" w:rsidR="00673706" w:rsidRDefault="00673706" w:rsidP="00984B9B">
      <w:pPr>
        <w:rPr>
          <w:rFonts w:ascii="Century Gothic" w:hAnsi="Century Gothic"/>
        </w:rPr>
      </w:pPr>
    </w:p>
    <w:p w14:paraId="75D6318A" w14:textId="56233898" w:rsidR="00673706" w:rsidRPr="00E1741F" w:rsidRDefault="00673706" w:rsidP="00984B9B">
      <w:pPr>
        <w:rPr>
          <w:rFonts w:ascii="Arial" w:hAnsi="Arial" w:cs="Arial"/>
          <w:b/>
          <w:bCs/>
          <w:u w:val="single"/>
        </w:rPr>
      </w:pPr>
      <w:r w:rsidRPr="00E1741F">
        <w:rPr>
          <w:rFonts w:ascii="Arial" w:hAnsi="Arial" w:cs="Arial"/>
          <w:b/>
          <w:bCs/>
          <w:u w:val="single"/>
        </w:rPr>
        <w:t>Stap 9</w:t>
      </w:r>
      <w:r w:rsidRPr="00E1741F">
        <w:rPr>
          <w:rFonts w:ascii="Arial" w:hAnsi="Arial" w:cs="Arial"/>
          <w:b/>
          <w:bCs/>
          <w:u w:val="single"/>
        </w:rPr>
        <w:tab/>
        <w:t xml:space="preserve">TLV </w:t>
      </w:r>
      <w:proofErr w:type="spellStart"/>
      <w:r w:rsidRPr="00E1741F">
        <w:rPr>
          <w:rFonts w:ascii="Arial" w:hAnsi="Arial" w:cs="Arial"/>
          <w:b/>
          <w:bCs/>
          <w:u w:val="single"/>
        </w:rPr>
        <w:t>Toolbox</w:t>
      </w:r>
      <w:proofErr w:type="spellEnd"/>
    </w:p>
    <w:p w14:paraId="2D6F1963" w14:textId="583C5738" w:rsidR="00673706" w:rsidRPr="00E1741F" w:rsidRDefault="00673706" w:rsidP="00984B9B">
      <w:pPr>
        <w:pStyle w:val="Lijstalinea"/>
        <w:numPr>
          <w:ilvl w:val="0"/>
          <w:numId w:val="7"/>
        </w:numPr>
        <w:spacing w:after="160" w:line="240" w:lineRule="auto"/>
        <w:rPr>
          <w:rFonts w:ascii="Arial" w:hAnsi="Arial" w:cs="Arial"/>
          <w:sz w:val="24"/>
          <w:szCs w:val="24"/>
        </w:rPr>
      </w:pPr>
      <w:r w:rsidRPr="00E1741F">
        <w:rPr>
          <w:rFonts w:ascii="Arial" w:hAnsi="Arial" w:cs="Arial"/>
          <w:sz w:val="24"/>
          <w:szCs w:val="24"/>
        </w:rPr>
        <w:t>Je moet vraag 9 in 1 sessie invullen, tussentijds opslaan kan hier niet.</w:t>
      </w:r>
    </w:p>
    <w:p w14:paraId="1DEAD73D" w14:textId="699E566B" w:rsidR="00673706" w:rsidRPr="00E1741F" w:rsidRDefault="00673706" w:rsidP="00984B9B">
      <w:pPr>
        <w:pStyle w:val="Lijstalinea"/>
        <w:numPr>
          <w:ilvl w:val="0"/>
          <w:numId w:val="7"/>
        </w:numPr>
        <w:spacing w:after="160" w:line="240" w:lineRule="auto"/>
        <w:rPr>
          <w:rFonts w:ascii="Arial" w:hAnsi="Arial" w:cs="Arial"/>
          <w:sz w:val="24"/>
          <w:szCs w:val="24"/>
        </w:rPr>
      </w:pPr>
      <w:r w:rsidRPr="00E1741F">
        <w:rPr>
          <w:rFonts w:ascii="Arial" w:hAnsi="Arial" w:cs="Arial"/>
          <w:sz w:val="24"/>
          <w:szCs w:val="24"/>
        </w:rPr>
        <w:t xml:space="preserve">Hier kies je welk </w:t>
      </w:r>
      <w:r w:rsidR="00A035E6">
        <w:rPr>
          <w:rFonts w:ascii="Arial" w:hAnsi="Arial" w:cs="Arial"/>
          <w:sz w:val="24"/>
          <w:szCs w:val="24"/>
        </w:rPr>
        <w:t>type</w:t>
      </w:r>
      <w:r w:rsidRPr="00E1741F">
        <w:rPr>
          <w:rFonts w:ascii="Arial" w:hAnsi="Arial" w:cs="Arial"/>
          <w:sz w:val="24"/>
          <w:szCs w:val="24"/>
        </w:rPr>
        <w:t xml:space="preserve"> TLV je wilt aanvragen.</w:t>
      </w:r>
    </w:p>
    <w:p w14:paraId="37CAF646" w14:textId="7873EFE7" w:rsidR="00673706" w:rsidRPr="00E1741F" w:rsidRDefault="00673706" w:rsidP="00984B9B">
      <w:pPr>
        <w:pStyle w:val="Lijstalinea"/>
        <w:numPr>
          <w:ilvl w:val="0"/>
          <w:numId w:val="7"/>
        </w:numPr>
        <w:spacing w:after="160" w:line="240" w:lineRule="auto"/>
        <w:rPr>
          <w:rFonts w:ascii="Arial" w:hAnsi="Arial" w:cs="Arial"/>
          <w:sz w:val="24"/>
          <w:szCs w:val="24"/>
        </w:rPr>
      </w:pPr>
      <w:r w:rsidRPr="00E1741F">
        <w:rPr>
          <w:rFonts w:ascii="Arial" w:hAnsi="Arial" w:cs="Arial"/>
          <w:sz w:val="24"/>
          <w:szCs w:val="24"/>
        </w:rPr>
        <w:t>Selecteer de aanpak.</w:t>
      </w:r>
    </w:p>
    <w:p w14:paraId="12C76031" w14:textId="0309D490" w:rsidR="00673706" w:rsidRPr="00E1741F" w:rsidRDefault="00673706" w:rsidP="00984B9B">
      <w:pPr>
        <w:pStyle w:val="Lijstalinea"/>
        <w:numPr>
          <w:ilvl w:val="0"/>
          <w:numId w:val="7"/>
        </w:numPr>
        <w:spacing w:after="160" w:line="240" w:lineRule="auto"/>
        <w:rPr>
          <w:rFonts w:ascii="Arial" w:hAnsi="Arial" w:cs="Arial"/>
          <w:sz w:val="24"/>
          <w:szCs w:val="24"/>
        </w:rPr>
      </w:pPr>
      <w:r w:rsidRPr="00E1741F">
        <w:rPr>
          <w:rFonts w:ascii="Arial" w:hAnsi="Arial" w:cs="Arial"/>
          <w:sz w:val="24"/>
          <w:szCs w:val="24"/>
        </w:rPr>
        <w:t xml:space="preserve">Geef de gewenste start- en einddatum </w:t>
      </w:r>
      <w:r w:rsidR="0012464C" w:rsidRPr="00E1741F">
        <w:rPr>
          <w:rFonts w:ascii="Arial" w:hAnsi="Arial" w:cs="Arial"/>
          <w:sz w:val="24"/>
          <w:szCs w:val="24"/>
        </w:rPr>
        <w:t>aan</w:t>
      </w:r>
      <w:r w:rsidRPr="00E1741F">
        <w:rPr>
          <w:rFonts w:ascii="Arial" w:hAnsi="Arial" w:cs="Arial"/>
          <w:sz w:val="24"/>
          <w:szCs w:val="24"/>
        </w:rPr>
        <w:t>.</w:t>
      </w:r>
    </w:p>
    <w:p w14:paraId="314B64D5" w14:textId="0AAFE280" w:rsidR="00673706" w:rsidRPr="00E1741F" w:rsidRDefault="00673706" w:rsidP="00984B9B">
      <w:pPr>
        <w:pStyle w:val="Lijstalinea"/>
        <w:numPr>
          <w:ilvl w:val="0"/>
          <w:numId w:val="7"/>
        </w:numPr>
        <w:spacing w:after="160" w:line="240" w:lineRule="auto"/>
        <w:rPr>
          <w:rFonts w:ascii="Arial" w:hAnsi="Arial" w:cs="Arial"/>
          <w:sz w:val="24"/>
          <w:szCs w:val="24"/>
        </w:rPr>
      </w:pPr>
      <w:r w:rsidRPr="00E1741F">
        <w:rPr>
          <w:rFonts w:ascii="Arial" w:hAnsi="Arial" w:cs="Arial"/>
          <w:sz w:val="24"/>
          <w:szCs w:val="24"/>
        </w:rPr>
        <w:t>Beantwoord de resterende vragen en verzend de aanvraag.</w:t>
      </w:r>
    </w:p>
    <w:p w14:paraId="1CF38F58" w14:textId="4783446D" w:rsidR="00BE1829" w:rsidRPr="004D4D2F" w:rsidRDefault="00BE1829" w:rsidP="00984B9B">
      <w:pPr>
        <w:spacing w:after="160"/>
        <w:rPr>
          <w:rFonts w:ascii="Arial" w:hAnsi="Arial" w:cs="Arial"/>
        </w:rPr>
      </w:pPr>
      <w:r w:rsidRPr="004D4D2F">
        <w:rPr>
          <w:rFonts w:ascii="Arial" w:hAnsi="Arial" w:cs="Arial"/>
        </w:rPr>
        <w:t>LET OP: wanneer de aanvraag is ingediend, komt deze bij het SWV binnen. Het SWV neemt deze aanvraag in behandeling. Tussentijds kunnen er nog dingen toegevoegd worden aan het dossier of worden aangepast. Er zijn echter een paar uitzonderingen:</w:t>
      </w:r>
    </w:p>
    <w:p w14:paraId="11E4E6F6" w14:textId="3F85F451" w:rsidR="00BE1829" w:rsidRPr="00663228" w:rsidRDefault="00BE1829" w:rsidP="00984B9B">
      <w:pPr>
        <w:pStyle w:val="Lijstalinea"/>
        <w:numPr>
          <w:ilvl w:val="0"/>
          <w:numId w:val="14"/>
        </w:numPr>
        <w:spacing w:after="160" w:line="240" w:lineRule="auto"/>
        <w:rPr>
          <w:rFonts w:ascii="Arial" w:hAnsi="Arial" w:cs="Arial"/>
          <w:i/>
          <w:iCs/>
        </w:rPr>
      </w:pPr>
      <w:r w:rsidRPr="00663228">
        <w:rPr>
          <w:rFonts w:ascii="Arial" w:hAnsi="Arial" w:cs="Arial"/>
          <w:i/>
          <w:iCs/>
        </w:rPr>
        <w:t xml:space="preserve">Instemming ouders kan na het indienen van de aanvraag niet toegevoegd worden. </w:t>
      </w:r>
    </w:p>
    <w:p w14:paraId="10FA9AC0" w14:textId="72952E08" w:rsidR="00BE1829" w:rsidRPr="00663228" w:rsidRDefault="00B71750" w:rsidP="00984B9B">
      <w:pPr>
        <w:pStyle w:val="Lijstalinea"/>
        <w:numPr>
          <w:ilvl w:val="0"/>
          <w:numId w:val="14"/>
        </w:numPr>
        <w:spacing w:after="160" w:line="240" w:lineRule="auto"/>
        <w:rPr>
          <w:rFonts w:ascii="Arial" w:hAnsi="Arial" w:cs="Arial"/>
          <w:i/>
          <w:iCs/>
        </w:rPr>
      </w:pPr>
      <w:r w:rsidRPr="00663228">
        <w:rPr>
          <w:rFonts w:ascii="Arial" w:hAnsi="Arial" w:cs="Arial"/>
          <w:i/>
          <w:iCs/>
        </w:rPr>
        <w:t>Het type</w:t>
      </w:r>
      <w:r w:rsidR="00BE1829" w:rsidRPr="00663228">
        <w:rPr>
          <w:rFonts w:ascii="Arial" w:hAnsi="Arial" w:cs="Arial"/>
          <w:i/>
          <w:iCs/>
        </w:rPr>
        <w:t xml:space="preserve"> TLV kan niet meer worden gewijzigd.</w:t>
      </w:r>
    </w:p>
    <w:p w14:paraId="56125725" w14:textId="133F1CC6" w:rsidR="00BE1829" w:rsidRPr="00663228" w:rsidRDefault="00BE1829" w:rsidP="00984B9B">
      <w:pPr>
        <w:pStyle w:val="Lijstalinea"/>
        <w:numPr>
          <w:ilvl w:val="0"/>
          <w:numId w:val="14"/>
        </w:numPr>
        <w:spacing w:after="160" w:line="240" w:lineRule="auto"/>
        <w:rPr>
          <w:rFonts w:ascii="Arial" w:hAnsi="Arial" w:cs="Arial"/>
          <w:i/>
          <w:iCs/>
        </w:rPr>
      </w:pPr>
      <w:r w:rsidRPr="00663228">
        <w:rPr>
          <w:rFonts w:ascii="Arial" w:hAnsi="Arial" w:cs="Arial"/>
          <w:i/>
          <w:iCs/>
        </w:rPr>
        <w:t>De start- en einddatum kan niet meer gewijzigd worden.</w:t>
      </w:r>
    </w:p>
    <w:p w14:paraId="773F8B8D" w14:textId="41D4D500" w:rsidR="00BE1829" w:rsidRPr="001C7574" w:rsidRDefault="00BE1829" w:rsidP="00984B9B">
      <w:pPr>
        <w:spacing w:after="160"/>
        <w:rPr>
          <w:rFonts w:ascii="Arial" w:hAnsi="Arial" w:cs="Arial"/>
        </w:rPr>
      </w:pPr>
      <w:r w:rsidRPr="001C7574">
        <w:rPr>
          <w:rFonts w:ascii="Arial" w:hAnsi="Arial" w:cs="Arial"/>
        </w:rPr>
        <w:lastRenderedPageBreak/>
        <w:t>M</w:t>
      </w:r>
      <w:r w:rsidR="001427B0">
        <w:rPr>
          <w:rFonts w:ascii="Arial" w:hAnsi="Arial" w:cs="Arial"/>
        </w:rPr>
        <w:t>oet</w:t>
      </w:r>
      <w:r w:rsidRPr="001C7574">
        <w:rPr>
          <w:rFonts w:ascii="Arial" w:hAnsi="Arial" w:cs="Arial"/>
        </w:rPr>
        <w:t xml:space="preserve"> 1 of meer van bovenstaande punten toch aangepast worden</w:t>
      </w:r>
      <w:r w:rsidR="00155BA2" w:rsidRPr="001C7574">
        <w:rPr>
          <w:rFonts w:ascii="Arial" w:hAnsi="Arial" w:cs="Arial"/>
        </w:rPr>
        <w:t xml:space="preserve"> d</w:t>
      </w:r>
      <w:r w:rsidRPr="001C7574">
        <w:rPr>
          <w:rFonts w:ascii="Arial" w:hAnsi="Arial" w:cs="Arial"/>
        </w:rPr>
        <w:t xml:space="preserve">an moet hierover contact worden opgenomen met het SWV. Zij kunnen het dossier ‘terugzetten’. Het dossier wordt dan vrijgegeven en de TLV </w:t>
      </w:r>
      <w:proofErr w:type="spellStart"/>
      <w:r w:rsidRPr="001C7574">
        <w:rPr>
          <w:rFonts w:ascii="Arial" w:hAnsi="Arial" w:cs="Arial"/>
        </w:rPr>
        <w:t>Toolbox</w:t>
      </w:r>
      <w:proofErr w:type="spellEnd"/>
      <w:r w:rsidRPr="001C7574">
        <w:rPr>
          <w:rFonts w:ascii="Arial" w:hAnsi="Arial" w:cs="Arial"/>
        </w:rPr>
        <w:t xml:space="preserve"> kan dan worden aangepast</w:t>
      </w:r>
      <w:r w:rsidR="001719FB" w:rsidRPr="001C7574">
        <w:rPr>
          <w:rFonts w:ascii="Arial" w:hAnsi="Arial" w:cs="Arial"/>
        </w:rPr>
        <w:t>.</w:t>
      </w:r>
      <w:r w:rsidR="00577722" w:rsidRPr="001C7574">
        <w:rPr>
          <w:rFonts w:ascii="Arial" w:hAnsi="Arial" w:cs="Arial"/>
        </w:rPr>
        <w:t xml:space="preserve"> </w:t>
      </w:r>
      <w:r w:rsidRPr="001C7574">
        <w:rPr>
          <w:rFonts w:ascii="Arial" w:hAnsi="Arial" w:cs="Arial"/>
        </w:rPr>
        <w:t>Hierna kan de aanvraag op dezelfde manier weer worden ingediend.</w:t>
      </w:r>
    </w:p>
    <w:p w14:paraId="1A2DAC4E" w14:textId="77777777" w:rsidR="00673706" w:rsidRDefault="00673706" w:rsidP="00984B9B">
      <w:pPr>
        <w:rPr>
          <w:rFonts w:ascii="Century Gothic" w:hAnsi="Century Gothic"/>
          <w:u w:val="single"/>
        </w:rPr>
      </w:pPr>
    </w:p>
    <w:p w14:paraId="6537EECC" w14:textId="77777777" w:rsidR="00673706" w:rsidRPr="00BE1829" w:rsidRDefault="00673706" w:rsidP="00984B9B">
      <w:pPr>
        <w:rPr>
          <w:rFonts w:ascii="Century Gothic" w:hAnsi="Century Gothic"/>
          <w:b/>
          <w:bCs/>
          <w:u w:val="single"/>
        </w:rPr>
      </w:pPr>
      <w:r w:rsidRPr="00BE1829">
        <w:rPr>
          <w:rFonts w:ascii="Century Gothic" w:hAnsi="Century Gothic"/>
          <w:b/>
          <w:bCs/>
          <w:u w:val="single"/>
        </w:rPr>
        <w:t>Stap 10</w:t>
      </w:r>
      <w:r w:rsidRPr="00BE1829">
        <w:rPr>
          <w:rFonts w:ascii="Century Gothic" w:hAnsi="Century Gothic"/>
          <w:b/>
          <w:bCs/>
          <w:u w:val="single"/>
        </w:rPr>
        <w:tab/>
        <w:t>Evalueren</w:t>
      </w:r>
    </w:p>
    <w:p w14:paraId="2DD0E65F" w14:textId="77777777" w:rsidR="00673706" w:rsidRPr="00A8282C" w:rsidRDefault="00673706" w:rsidP="00984B9B">
      <w:pPr>
        <w:pStyle w:val="Lijstalinea"/>
        <w:numPr>
          <w:ilvl w:val="0"/>
          <w:numId w:val="16"/>
        </w:numPr>
        <w:spacing w:after="160" w:line="240" w:lineRule="auto"/>
        <w:rPr>
          <w:rFonts w:ascii="Arial" w:hAnsi="Arial" w:cs="Arial"/>
          <w:sz w:val="24"/>
          <w:szCs w:val="24"/>
        </w:rPr>
      </w:pPr>
      <w:r w:rsidRPr="00A8282C">
        <w:rPr>
          <w:rFonts w:ascii="Arial" w:hAnsi="Arial" w:cs="Arial"/>
          <w:sz w:val="24"/>
          <w:szCs w:val="24"/>
        </w:rPr>
        <w:t>Je kunt een doel maar 1 x evalueren. Als je het plan van aanpak nog iets langer wilt laten doorlopen kun je de evaluatiedatum aanpassen in stap 8.</w:t>
      </w:r>
    </w:p>
    <w:p w14:paraId="42229152" w14:textId="3542968D" w:rsidR="00673706" w:rsidRPr="00A8282C" w:rsidRDefault="00673706" w:rsidP="00984B9B">
      <w:pPr>
        <w:pStyle w:val="Lijstalinea"/>
        <w:numPr>
          <w:ilvl w:val="0"/>
          <w:numId w:val="16"/>
        </w:numPr>
        <w:spacing w:after="160" w:line="240" w:lineRule="auto"/>
        <w:rPr>
          <w:rFonts w:ascii="Arial" w:hAnsi="Arial" w:cs="Arial"/>
          <w:sz w:val="24"/>
          <w:szCs w:val="24"/>
        </w:rPr>
      </w:pPr>
      <w:r w:rsidRPr="00A8282C">
        <w:rPr>
          <w:rFonts w:ascii="Arial" w:hAnsi="Arial" w:cs="Arial"/>
          <w:sz w:val="24"/>
          <w:szCs w:val="24"/>
        </w:rPr>
        <w:t xml:space="preserve">Als je al eerder tussentijds wilt evalueren dan kan dit in het logboek onder evaluaties. (Maar deze evaluaties zijn niet zichtbaar voor anderen!) Beter is dan toch de cyclus te evalueren en door te gaan in een nieuwe ronde Topdossier. </w:t>
      </w:r>
    </w:p>
    <w:p w14:paraId="137C5CB8" w14:textId="77777777" w:rsidR="00797FD0" w:rsidRDefault="00797FD0" w:rsidP="00984B9B">
      <w:pPr>
        <w:rPr>
          <w:rFonts w:ascii="Century Gothic" w:hAnsi="Century Gothic"/>
        </w:rPr>
      </w:pPr>
    </w:p>
    <w:p w14:paraId="4DA6F94F" w14:textId="0D08539D" w:rsidR="00673706" w:rsidRPr="001958D2" w:rsidRDefault="00673706" w:rsidP="00984B9B">
      <w:pPr>
        <w:rPr>
          <w:rFonts w:ascii="Arial" w:hAnsi="Arial" w:cs="Arial"/>
          <w:b/>
          <w:bCs/>
          <w:u w:val="single"/>
        </w:rPr>
      </w:pPr>
      <w:r w:rsidRPr="001958D2">
        <w:rPr>
          <w:rFonts w:ascii="Arial" w:hAnsi="Arial" w:cs="Arial"/>
          <w:b/>
          <w:bCs/>
          <w:u w:val="single"/>
        </w:rPr>
        <w:t>Stap 11</w:t>
      </w:r>
      <w:r w:rsidRPr="001958D2">
        <w:rPr>
          <w:rFonts w:ascii="Arial" w:hAnsi="Arial" w:cs="Arial"/>
          <w:b/>
          <w:bCs/>
          <w:u w:val="single"/>
        </w:rPr>
        <w:tab/>
        <w:t>Dossier status</w:t>
      </w:r>
    </w:p>
    <w:p w14:paraId="19B72DDC" w14:textId="25C91612" w:rsidR="00673706" w:rsidRPr="001958D2" w:rsidRDefault="00673706" w:rsidP="00984B9B">
      <w:pPr>
        <w:pStyle w:val="Lijstalinea"/>
        <w:numPr>
          <w:ilvl w:val="0"/>
          <w:numId w:val="1"/>
        </w:numPr>
        <w:spacing w:after="160" w:line="240" w:lineRule="auto"/>
        <w:rPr>
          <w:rFonts w:ascii="Arial" w:hAnsi="Arial" w:cs="Arial"/>
          <w:sz w:val="24"/>
          <w:szCs w:val="24"/>
        </w:rPr>
      </w:pPr>
      <w:r w:rsidRPr="001958D2">
        <w:rPr>
          <w:rFonts w:ascii="Arial" w:hAnsi="Arial" w:cs="Arial"/>
          <w:sz w:val="24"/>
          <w:szCs w:val="24"/>
        </w:rPr>
        <w:t>Bij het overzetten van een dossier van bijvoorbeeld lichte naar extra ondersteuning, plaatst Topdossier het dossier in het archief en opent een nieuw dossier. De gegevens zijn dan wel allemaal overgenomen, maar de cyclus moet opnieuw worden doorlopen. Dit kan alleen na stap 6 en na stap 11.</w:t>
      </w:r>
    </w:p>
    <w:p w14:paraId="2E6081C3" w14:textId="64A753FE" w:rsidR="009F0403" w:rsidRPr="001958D2" w:rsidRDefault="009F0403" w:rsidP="00984B9B">
      <w:pPr>
        <w:pStyle w:val="Lijstalinea"/>
        <w:numPr>
          <w:ilvl w:val="0"/>
          <w:numId w:val="1"/>
        </w:numPr>
        <w:spacing w:after="160" w:line="240" w:lineRule="auto"/>
        <w:rPr>
          <w:rFonts w:ascii="Arial" w:hAnsi="Arial" w:cs="Arial"/>
          <w:sz w:val="24"/>
          <w:szCs w:val="24"/>
        </w:rPr>
      </w:pPr>
      <w:r w:rsidRPr="001958D2">
        <w:rPr>
          <w:rFonts w:ascii="Arial" w:hAnsi="Arial" w:cs="Arial"/>
          <w:sz w:val="24"/>
          <w:szCs w:val="24"/>
        </w:rPr>
        <w:t>Een dossier kan elk jaar in het archief worden geplaatst, zodat er in een nieuw schooljaar verder gewerkt kan worden in het dossier. De info blijft bestaan en hoeft niet opnieuw ingevuld te worden. Wel moeten alle stappen worden doorlopen, zodat men waar nodig informatie kan aanpassen/bijwerken naar de nieuwe situatie.</w:t>
      </w:r>
    </w:p>
    <w:p w14:paraId="23670274" w14:textId="77777777" w:rsidR="00673706" w:rsidRDefault="00673706" w:rsidP="00984B9B">
      <w:pPr>
        <w:rPr>
          <w:rFonts w:ascii="Century Gothic" w:hAnsi="Century Gothic"/>
        </w:rPr>
      </w:pPr>
    </w:p>
    <w:p w14:paraId="42E98DCD" w14:textId="77777777" w:rsidR="00673706" w:rsidRPr="00BE1829" w:rsidRDefault="00673706" w:rsidP="00984B9B">
      <w:pPr>
        <w:rPr>
          <w:rFonts w:ascii="Century Gothic" w:hAnsi="Century Gothic"/>
          <w:b/>
          <w:bCs/>
          <w:u w:val="single"/>
        </w:rPr>
      </w:pPr>
      <w:r w:rsidRPr="00BE1829">
        <w:rPr>
          <w:rFonts w:ascii="Century Gothic" w:hAnsi="Century Gothic"/>
          <w:b/>
          <w:bCs/>
          <w:u w:val="single"/>
        </w:rPr>
        <w:t>LOGBOEK</w:t>
      </w:r>
    </w:p>
    <w:p w14:paraId="14F1DC53" w14:textId="77777777" w:rsidR="00673706" w:rsidRDefault="00673706" w:rsidP="00984B9B">
      <w:pPr>
        <w:rPr>
          <w:rFonts w:ascii="Century Gothic" w:hAnsi="Century Gothic"/>
          <w:u w:val="single"/>
        </w:rPr>
      </w:pPr>
    </w:p>
    <w:p w14:paraId="1D9E1061" w14:textId="77777777" w:rsidR="00673706" w:rsidRPr="00A37F36" w:rsidRDefault="00673706" w:rsidP="00984B9B">
      <w:pPr>
        <w:rPr>
          <w:rFonts w:ascii="Arial" w:hAnsi="Arial" w:cs="Arial"/>
          <w:u w:val="single"/>
        </w:rPr>
      </w:pPr>
      <w:r w:rsidRPr="00A37F36">
        <w:rPr>
          <w:rFonts w:ascii="Arial" w:hAnsi="Arial" w:cs="Arial"/>
          <w:u w:val="single"/>
        </w:rPr>
        <w:t>Logboek-overzicht</w:t>
      </w:r>
    </w:p>
    <w:p w14:paraId="53E723DE" w14:textId="03C33F97" w:rsidR="00673706" w:rsidRPr="00A37F36" w:rsidRDefault="00673706" w:rsidP="00984B9B">
      <w:pPr>
        <w:rPr>
          <w:rFonts w:ascii="Arial" w:hAnsi="Arial" w:cs="Arial"/>
        </w:rPr>
      </w:pPr>
      <w:r w:rsidRPr="00A37F36">
        <w:rPr>
          <w:rFonts w:ascii="Arial" w:hAnsi="Arial" w:cs="Arial"/>
        </w:rPr>
        <w:t xml:space="preserve">Hier zie je een overzicht van de acties die zijn gedaan in </w:t>
      </w:r>
      <w:proofErr w:type="spellStart"/>
      <w:r w:rsidRPr="00A37F36">
        <w:rPr>
          <w:rFonts w:ascii="Arial" w:hAnsi="Arial" w:cs="Arial"/>
        </w:rPr>
        <w:t>TOPdossier</w:t>
      </w:r>
      <w:proofErr w:type="spellEnd"/>
      <w:r w:rsidRPr="00A37F36">
        <w:rPr>
          <w:rFonts w:ascii="Arial" w:hAnsi="Arial" w:cs="Arial"/>
        </w:rPr>
        <w:t xml:space="preserve"> en door welke persoon op welk moment. De persoon die een onderdeel afrondt komt in beeld, het kan zijn dat ook andere </w:t>
      </w:r>
      <w:r w:rsidR="00A37F36" w:rsidRPr="00A37F36">
        <w:rPr>
          <w:rFonts w:ascii="Arial" w:hAnsi="Arial" w:cs="Arial"/>
        </w:rPr>
        <w:t>leerkrachten</w:t>
      </w:r>
      <w:r w:rsidRPr="00A37F36">
        <w:rPr>
          <w:rFonts w:ascii="Arial" w:hAnsi="Arial" w:cs="Arial"/>
        </w:rPr>
        <w:t xml:space="preserve"> vragen in dit onderdeel hebben beantwoord.</w:t>
      </w:r>
    </w:p>
    <w:p w14:paraId="6557D230" w14:textId="77777777" w:rsidR="00673706" w:rsidRDefault="00673706" w:rsidP="00984B9B">
      <w:pPr>
        <w:rPr>
          <w:rFonts w:ascii="Century Gothic" w:hAnsi="Century Gothic"/>
        </w:rPr>
      </w:pPr>
    </w:p>
    <w:p w14:paraId="752773C5" w14:textId="77777777" w:rsidR="00673706" w:rsidRPr="005B632F" w:rsidRDefault="00673706" w:rsidP="00984B9B">
      <w:pPr>
        <w:rPr>
          <w:rFonts w:ascii="Arial" w:hAnsi="Arial" w:cs="Arial"/>
          <w:u w:val="single"/>
        </w:rPr>
      </w:pPr>
      <w:r w:rsidRPr="005B632F">
        <w:rPr>
          <w:rFonts w:ascii="Arial" w:hAnsi="Arial" w:cs="Arial"/>
          <w:u w:val="single"/>
        </w:rPr>
        <w:t>Logboek-acties</w:t>
      </w:r>
    </w:p>
    <w:p w14:paraId="051D4FBD" w14:textId="3FC5D539" w:rsidR="00673706" w:rsidRPr="005B632F" w:rsidRDefault="00673706" w:rsidP="00984B9B">
      <w:pPr>
        <w:rPr>
          <w:rFonts w:ascii="Arial" w:hAnsi="Arial" w:cs="Arial"/>
          <w:u w:val="single"/>
        </w:rPr>
      </w:pPr>
      <w:r w:rsidRPr="005B632F">
        <w:rPr>
          <w:rFonts w:ascii="Arial" w:hAnsi="Arial" w:cs="Arial"/>
        </w:rPr>
        <w:t>Dit is een kladblaadje voor jezelf. Het is niet zichtbaar voor mensen buiten school. Mag je gebruiken, hoeft niet.</w:t>
      </w:r>
    </w:p>
    <w:p w14:paraId="5088BADC" w14:textId="77777777" w:rsidR="00673706" w:rsidRPr="005B632F" w:rsidRDefault="00673706" w:rsidP="00984B9B">
      <w:pPr>
        <w:rPr>
          <w:rFonts w:ascii="Arial" w:hAnsi="Arial" w:cs="Arial"/>
          <w:u w:val="single"/>
        </w:rPr>
      </w:pPr>
    </w:p>
    <w:p w14:paraId="2875626A" w14:textId="77777777" w:rsidR="00673706" w:rsidRPr="005B632F" w:rsidRDefault="00673706" w:rsidP="00984B9B">
      <w:pPr>
        <w:rPr>
          <w:rFonts w:ascii="Arial" w:hAnsi="Arial" w:cs="Arial"/>
          <w:u w:val="single"/>
        </w:rPr>
      </w:pPr>
      <w:r w:rsidRPr="005B632F">
        <w:rPr>
          <w:rFonts w:ascii="Arial" w:hAnsi="Arial" w:cs="Arial"/>
          <w:u w:val="single"/>
        </w:rPr>
        <w:t>Logboek-evaluaties</w:t>
      </w:r>
    </w:p>
    <w:p w14:paraId="3A4D43D7" w14:textId="4C9BE4C4" w:rsidR="00673706" w:rsidRPr="005B632F" w:rsidRDefault="00673706" w:rsidP="00984B9B">
      <w:pPr>
        <w:rPr>
          <w:rFonts w:ascii="Arial" w:hAnsi="Arial" w:cs="Arial"/>
        </w:rPr>
      </w:pPr>
      <w:r w:rsidRPr="005B632F">
        <w:rPr>
          <w:rFonts w:ascii="Arial" w:hAnsi="Arial" w:cs="Arial"/>
        </w:rPr>
        <w:t>Hier kun je tussenevaluaties noteren, of informatie die je over een paar weken bij vraag 11-evalueren wilt noteren. Dit onderdeel is niet zichtbaar voor ouders of SWV dus je kunt het niet als officiële tussenevaluatie gebruiken.</w:t>
      </w:r>
    </w:p>
    <w:p w14:paraId="413065F3" w14:textId="77777777" w:rsidR="00673706" w:rsidRPr="005B632F" w:rsidRDefault="00673706" w:rsidP="00984B9B">
      <w:pPr>
        <w:rPr>
          <w:rFonts w:ascii="Arial" w:hAnsi="Arial" w:cs="Arial"/>
        </w:rPr>
      </w:pPr>
    </w:p>
    <w:p w14:paraId="78C3E2C1" w14:textId="77777777" w:rsidR="00673706" w:rsidRPr="005B632F" w:rsidRDefault="00673706" w:rsidP="00984B9B">
      <w:pPr>
        <w:rPr>
          <w:rFonts w:ascii="Arial" w:hAnsi="Arial" w:cs="Arial"/>
          <w:u w:val="single"/>
        </w:rPr>
      </w:pPr>
      <w:r w:rsidRPr="005B632F">
        <w:rPr>
          <w:rFonts w:ascii="Arial" w:hAnsi="Arial" w:cs="Arial"/>
          <w:u w:val="single"/>
        </w:rPr>
        <w:t>Logboek-betrokkenen</w:t>
      </w:r>
    </w:p>
    <w:p w14:paraId="0DDF1142" w14:textId="77777777" w:rsidR="00673706" w:rsidRPr="005B632F" w:rsidRDefault="00673706" w:rsidP="00984B9B">
      <w:pPr>
        <w:rPr>
          <w:rFonts w:ascii="Arial" w:hAnsi="Arial" w:cs="Arial"/>
        </w:rPr>
      </w:pPr>
      <w:r w:rsidRPr="005B632F">
        <w:rPr>
          <w:rFonts w:ascii="Arial" w:hAnsi="Arial" w:cs="Arial"/>
        </w:rPr>
        <w:t>Hier kun je personen toevoegen of verwijderen en gegevens van bestaande personen wijzigen.</w:t>
      </w:r>
    </w:p>
    <w:p w14:paraId="41A5D04B" w14:textId="77777777" w:rsidR="00673706" w:rsidRPr="005B632F" w:rsidRDefault="00673706" w:rsidP="00984B9B">
      <w:pPr>
        <w:rPr>
          <w:rFonts w:ascii="Arial" w:hAnsi="Arial" w:cs="Arial"/>
        </w:rPr>
      </w:pPr>
    </w:p>
    <w:p w14:paraId="11349362" w14:textId="77777777" w:rsidR="00673706" w:rsidRPr="005B632F" w:rsidRDefault="00673706" w:rsidP="00984B9B">
      <w:pPr>
        <w:rPr>
          <w:rFonts w:ascii="Arial" w:hAnsi="Arial" w:cs="Arial"/>
          <w:u w:val="single"/>
        </w:rPr>
      </w:pPr>
      <w:r w:rsidRPr="005B632F">
        <w:rPr>
          <w:rFonts w:ascii="Arial" w:hAnsi="Arial" w:cs="Arial"/>
          <w:u w:val="single"/>
        </w:rPr>
        <w:t>Logboek-berichten</w:t>
      </w:r>
    </w:p>
    <w:p w14:paraId="2906CAAE" w14:textId="77777777" w:rsidR="00673706" w:rsidRPr="005B632F" w:rsidRDefault="00673706" w:rsidP="00984B9B">
      <w:pPr>
        <w:rPr>
          <w:rFonts w:ascii="Arial" w:hAnsi="Arial" w:cs="Arial"/>
        </w:rPr>
      </w:pPr>
      <w:r w:rsidRPr="005B632F">
        <w:rPr>
          <w:rFonts w:ascii="Arial" w:hAnsi="Arial" w:cs="Arial"/>
        </w:rPr>
        <w:lastRenderedPageBreak/>
        <w:t>Je ziet een overzicht van alle berichten die verstuurd zijn.</w:t>
      </w:r>
    </w:p>
    <w:p w14:paraId="049A31E8" w14:textId="3270F9EC" w:rsidR="00673706" w:rsidRPr="005B632F" w:rsidRDefault="00673706" w:rsidP="00984B9B">
      <w:pPr>
        <w:rPr>
          <w:rFonts w:ascii="Arial" w:hAnsi="Arial" w:cs="Arial"/>
        </w:rPr>
      </w:pPr>
      <w:r w:rsidRPr="005B632F">
        <w:rPr>
          <w:rFonts w:ascii="Arial" w:hAnsi="Arial" w:cs="Arial"/>
        </w:rPr>
        <w:t xml:space="preserve">Als een bericht verstuurd is kun je tijdens de inzagetermijn niet verder werken in </w:t>
      </w:r>
      <w:r w:rsidR="0080084E">
        <w:rPr>
          <w:rFonts w:ascii="Arial" w:hAnsi="Arial" w:cs="Arial"/>
        </w:rPr>
        <w:t>het</w:t>
      </w:r>
      <w:r w:rsidR="006637C5">
        <w:rPr>
          <w:rFonts w:ascii="Arial" w:hAnsi="Arial" w:cs="Arial"/>
        </w:rPr>
        <w:t xml:space="preserve"> </w:t>
      </w:r>
      <w:proofErr w:type="spellStart"/>
      <w:r w:rsidRPr="005B632F">
        <w:rPr>
          <w:rFonts w:ascii="Arial" w:hAnsi="Arial" w:cs="Arial"/>
        </w:rPr>
        <w:t>TOPdossier</w:t>
      </w:r>
      <w:proofErr w:type="spellEnd"/>
      <w:r w:rsidRPr="005B632F">
        <w:rPr>
          <w:rFonts w:ascii="Arial" w:hAnsi="Arial" w:cs="Arial"/>
        </w:rPr>
        <w:t>. Het dossier is dan ‘bevroren’ zodat de inhoud van het dossier niet verandert terwijl mensen nog inzage hebben: dan zouden ze instemmen met verouderde inhoud.</w:t>
      </w:r>
    </w:p>
    <w:p w14:paraId="2A7949B4" w14:textId="77777777" w:rsidR="00673706" w:rsidRDefault="00673706" w:rsidP="00984B9B">
      <w:pPr>
        <w:rPr>
          <w:rFonts w:ascii="Century Gothic" w:hAnsi="Century Gothic"/>
        </w:rPr>
      </w:pPr>
    </w:p>
    <w:p w14:paraId="0A0D4F9E" w14:textId="77777777" w:rsidR="00673706" w:rsidRPr="00F94F3C" w:rsidRDefault="00673706" w:rsidP="00984B9B">
      <w:pPr>
        <w:pStyle w:val="Lijstalinea"/>
        <w:numPr>
          <w:ilvl w:val="0"/>
          <w:numId w:val="1"/>
        </w:numPr>
        <w:spacing w:line="240" w:lineRule="auto"/>
        <w:rPr>
          <w:rFonts w:ascii="Arial" w:hAnsi="Arial" w:cs="Arial"/>
          <w:sz w:val="24"/>
          <w:szCs w:val="24"/>
        </w:rPr>
      </w:pPr>
      <w:r w:rsidRPr="00F94F3C">
        <w:rPr>
          <w:rFonts w:ascii="Arial" w:hAnsi="Arial" w:cs="Arial"/>
          <w:sz w:val="24"/>
          <w:szCs w:val="24"/>
        </w:rPr>
        <w:t>Nieuw bericht sturen</w:t>
      </w:r>
    </w:p>
    <w:p w14:paraId="3BB40FFA" w14:textId="77777777" w:rsidR="00673706" w:rsidRPr="00F94F3C" w:rsidRDefault="00673706" w:rsidP="00984B9B">
      <w:pPr>
        <w:pStyle w:val="Lijstalinea"/>
        <w:numPr>
          <w:ilvl w:val="0"/>
          <w:numId w:val="9"/>
        </w:numPr>
        <w:spacing w:line="240" w:lineRule="auto"/>
        <w:rPr>
          <w:rFonts w:ascii="Arial" w:hAnsi="Arial" w:cs="Arial"/>
          <w:sz w:val="24"/>
          <w:szCs w:val="24"/>
        </w:rPr>
      </w:pPr>
      <w:r w:rsidRPr="00F94F3C">
        <w:rPr>
          <w:rFonts w:ascii="Arial" w:hAnsi="Arial" w:cs="Arial"/>
          <w:sz w:val="24"/>
          <w:szCs w:val="24"/>
        </w:rPr>
        <w:t xml:space="preserve">Klik op ‘nieuw bericht’. Achter ‘soort bericht’ kun je kiezen uit 3 opties: </w:t>
      </w:r>
    </w:p>
    <w:p w14:paraId="05D5D0C7" w14:textId="77777777" w:rsidR="00673706" w:rsidRPr="00F94F3C" w:rsidRDefault="00673706" w:rsidP="00984B9B">
      <w:pPr>
        <w:pStyle w:val="Lijstalinea"/>
        <w:numPr>
          <w:ilvl w:val="1"/>
          <w:numId w:val="1"/>
        </w:numPr>
        <w:spacing w:line="240" w:lineRule="auto"/>
        <w:rPr>
          <w:rFonts w:ascii="Arial" w:hAnsi="Arial" w:cs="Arial"/>
          <w:sz w:val="24"/>
          <w:szCs w:val="24"/>
        </w:rPr>
      </w:pPr>
      <w:r w:rsidRPr="00F94F3C">
        <w:rPr>
          <w:rFonts w:ascii="Arial" w:hAnsi="Arial" w:cs="Arial"/>
          <w:sz w:val="24"/>
          <w:szCs w:val="24"/>
        </w:rPr>
        <w:t>Instemming op plan</w:t>
      </w:r>
    </w:p>
    <w:p w14:paraId="76B7056E" w14:textId="13183CF5" w:rsidR="00673706" w:rsidRPr="00F94F3C" w:rsidRDefault="00673706" w:rsidP="00984B9B">
      <w:pPr>
        <w:pStyle w:val="Lijstalinea"/>
        <w:spacing w:line="240" w:lineRule="auto"/>
        <w:ind w:left="1080"/>
        <w:rPr>
          <w:rFonts w:ascii="Arial" w:hAnsi="Arial" w:cs="Arial"/>
          <w:sz w:val="24"/>
          <w:szCs w:val="24"/>
        </w:rPr>
      </w:pPr>
      <w:r w:rsidRPr="00F94F3C">
        <w:rPr>
          <w:rFonts w:ascii="Arial" w:hAnsi="Arial" w:cs="Arial"/>
          <w:sz w:val="24"/>
          <w:szCs w:val="24"/>
        </w:rPr>
        <w:t xml:space="preserve">Dit stuur je aan de personen die het ouderlijk gezag hebben nadat stap 8 is ingevuld of aangepast. De instemming die ouders geven geldt direct ook voor vraag 9: </w:t>
      </w:r>
      <w:r w:rsidR="00AA0513" w:rsidRPr="00F94F3C">
        <w:rPr>
          <w:rFonts w:ascii="Arial" w:hAnsi="Arial" w:cs="Arial"/>
          <w:sz w:val="24"/>
          <w:szCs w:val="24"/>
        </w:rPr>
        <w:t xml:space="preserve">(Fictieve) </w:t>
      </w:r>
      <w:r w:rsidRPr="00F94F3C">
        <w:rPr>
          <w:rFonts w:ascii="Arial" w:hAnsi="Arial" w:cs="Arial"/>
          <w:sz w:val="24"/>
          <w:szCs w:val="24"/>
        </w:rPr>
        <w:t>TLV.</w:t>
      </w:r>
    </w:p>
    <w:p w14:paraId="6658546E" w14:textId="77777777" w:rsidR="00673706" w:rsidRPr="00F94F3C" w:rsidRDefault="00673706" w:rsidP="00984B9B">
      <w:pPr>
        <w:pStyle w:val="Lijstalinea"/>
        <w:numPr>
          <w:ilvl w:val="1"/>
          <w:numId w:val="1"/>
        </w:numPr>
        <w:spacing w:line="240" w:lineRule="auto"/>
        <w:rPr>
          <w:rFonts w:ascii="Arial" w:hAnsi="Arial" w:cs="Arial"/>
          <w:sz w:val="24"/>
          <w:szCs w:val="24"/>
        </w:rPr>
      </w:pPr>
      <w:r w:rsidRPr="00F94F3C">
        <w:rPr>
          <w:rFonts w:ascii="Arial" w:hAnsi="Arial" w:cs="Arial"/>
          <w:sz w:val="24"/>
          <w:szCs w:val="24"/>
        </w:rPr>
        <w:t>Inzage</w:t>
      </w:r>
    </w:p>
    <w:p w14:paraId="65ABE962" w14:textId="56037268" w:rsidR="00673706" w:rsidRPr="00F94F3C" w:rsidRDefault="00673706" w:rsidP="00984B9B">
      <w:pPr>
        <w:pStyle w:val="Lijstalinea"/>
        <w:spacing w:line="240" w:lineRule="auto"/>
        <w:ind w:left="1080"/>
        <w:rPr>
          <w:rFonts w:ascii="Arial" w:hAnsi="Arial" w:cs="Arial"/>
          <w:sz w:val="24"/>
          <w:szCs w:val="24"/>
        </w:rPr>
      </w:pPr>
      <w:r w:rsidRPr="00F94F3C">
        <w:rPr>
          <w:rFonts w:ascii="Arial" w:hAnsi="Arial" w:cs="Arial"/>
          <w:sz w:val="24"/>
          <w:szCs w:val="24"/>
        </w:rPr>
        <w:t>Dit stuur je aan</w:t>
      </w:r>
      <w:r w:rsidR="00D82A2F" w:rsidRPr="00F94F3C">
        <w:rPr>
          <w:rFonts w:ascii="Arial" w:hAnsi="Arial" w:cs="Arial"/>
          <w:sz w:val="24"/>
          <w:szCs w:val="24"/>
        </w:rPr>
        <w:t xml:space="preserve"> de</w:t>
      </w:r>
      <w:r w:rsidRPr="00F94F3C">
        <w:rPr>
          <w:rFonts w:ascii="Arial" w:hAnsi="Arial" w:cs="Arial"/>
          <w:sz w:val="24"/>
          <w:szCs w:val="24"/>
        </w:rPr>
        <w:t xml:space="preserve"> personen die het dossier moeten inzien, bijvoorbeeld omdat ze zijn uitgenodigd voor een </w:t>
      </w:r>
      <w:r w:rsidR="00F94F3C">
        <w:rPr>
          <w:rFonts w:ascii="Arial" w:hAnsi="Arial" w:cs="Arial"/>
          <w:sz w:val="24"/>
          <w:szCs w:val="24"/>
        </w:rPr>
        <w:t>OT</w:t>
      </w:r>
      <w:r w:rsidRPr="00F94F3C">
        <w:rPr>
          <w:rFonts w:ascii="Arial" w:hAnsi="Arial" w:cs="Arial"/>
          <w:b/>
          <w:bCs/>
          <w:sz w:val="24"/>
          <w:szCs w:val="24"/>
        </w:rPr>
        <w:t>.</w:t>
      </w:r>
      <w:r w:rsidRPr="00F94F3C">
        <w:rPr>
          <w:rFonts w:ascii="Arial" w:hAnsi="Arial" w:cs="Arial"/>
          <w:sz w:val="24"/>
          <w:szCs w:val="24"/>
        </w:rPr>
        <w:t xml:space="preserve"> </w:t>
      </w:r>
    </w:p>
    <w:p w14:paraId="0F25443F" w14:textId="77777777" w:rsidR="00673706" w:rsidRPr="00F94F3C" w:rsidRDefault="00673706" w:rsidP="00984B9B">
      <w:pPr>
        <w:pStyle w:val="Lijstalinea"/>
        <w:numPr>
          <w:ilvl w:val="1"/>
          <w:numId w:val="1"/>
        </w:numPr>
        <w:spacing w:line="240" w:lineRule="auto"/>
        <w:rPr>
          <w:rFonts w:ascii="Arial" w:hAnsi="Arial" w:cs="Arial"/>
          <w:sz w:val="24"/>
          <w:szCs w:val="24"/>
        </w:rPr>
      </w:pPr>
      <w:r w:rsidRPr="00F94F3C">
        <w:rPr>
          <w:rFonts w:ascii="Arial" w:hAnsi="Arial" w:cs="Arial"/>
          <w:sz w:val="24"/>
          <w:szCs w:val="24"/>
        </w:rPr>
        <w:t>Inzage met instemming</w:t>
      </w:r>
    </w:p>
    <w:p w14:paraId="23B7F117" w14:textId="49F50004" w:rsidR="00673706" w:rsidRPr="00F94F3C" w:rsidRDefault="00673706" w:rsidP="00984B9B">
      <w:pPr>
        <w:pStyle w:val="Lijstalinea"/>
        <w:spacing w:line="240" w:lineRule="auto"/>
        <w:ind w:left="1080"/>
        <w:rPr>
          <w:rFonts w:ascii="Arial" w:hAnsi="Arial" w:cs="Arial"/>
          <w:sz w:val="24"/>
          <w:szCs w:val="24"/>
        </w:rPr>
      </w:pPr>
      <w:r w:rsidRPr="00F94F3C">
        <w:rPr>
          <w:rFonts w:ascii="Arial" w:hAnsi="Arial" w:cs="Arial"/>
          <w:sz w:val="24"/>
          <w:szCs w:val="24"/>
        </w:rPr>
        <w:t xml:space="preserve">Dit stuur je aan de personen met ouderlijk gezag om hen </w:t>
      </w:r>
      <w:r w:rsidR="0028220A" w:rsidRPr="00F94F3C">
        <w:rPr>
          <w:rFonts w:ascii="Arial" w:hAnsi="Arial" w:cs="Arial"/>
          <w:sz w:val="24"/>
          <w:szCs w:val="24"/>
        </w:rPr>
        <w:t>om</w:t>
      </w:r>
      <w:r w:rsidR="001B0BAE" w:rsidRPr="00F94F3C">
        <w:rPr>
          <w:rFonts w:ascii="Arial" w:hAnsi="Arial" w:cs="Arial"/>
          <w:sz w:val="24"/>
          <w:szCs w:val="24"/>
        </w:rPr>
        <w:t xml:space="preserve"> </w:t>
      </w:r>
      <w:r w:rsidRPr="00F94F3C">
        <w:rPr>
          <w:rFonts w:ascii="Arial" w:hAnsi="Arial" w:cs="Arial"/>
          <w:sz w:val="24"/>
          <w:szCs w:val="24"/>
        </w:rPr>
        <w:t>instemming te vragen op</w:t>
      </w:r>
      <w:r w:rsidR="0028220A" w:rsidRPr="00F94F3C">
        <w:rPr>
          <w:rFonts w:ascii="Arial" w:hAnsi="Arial" w:cs="Arial"/>
          <w:sz w:val="24"/>
          <w:szCs w:val="24"/>
        </w:rPr>
        <w:t xml:space="preserve"> de</w:t>
      </w:r>
      <w:r w:rsidRPr="00F94F3C">
        <w:rPr>
          <w:rFonts w:ascii="Arial" w:hAnsi="Arial" w:cs="Arial"/>
          <w:sz w:val="24"/>
          <w:szCs w:val="24"/>
        </w:rPr>
        <w:t xml:space="preserve"> inhoud en </w:t>
      </w:r>
      <w:r w:rsidR="001B0BAE" w:rsidRPr="00F94F3C">
        <w:rPr>
          <w:rFonts w:ascii="Arial" w:hAnsi="Arial" w:cs="Arial"/>
          <w:sz w:val="24"/>
          <w:szCs w:val="24"/>
        </w:rPr>
        <w:t xml:space="preserve">toestemming voor </w:t>
      </w:r>
      <w:r w:rsidRPr="00F94F3C">
        <w:rPr>
          <w:rFonts w:ascii="Arial" w:hAnsi="Arial" w:cs="Arial"/>
          <w:sz w:val="24"/>
          <w:szCs w:val="24"/>
        </w:rPr>
        <w:t xml:space="preserve">de personen die inzage gaan krijgen. </w:t>
      </w:r>
    </w:p>
    <w:p w14:paraId="62A8CEC7" w14:textId="77777777" w:rsidR="00673706" w:rsidRPr="00F94F3C" w:rsidRDefault="00673706" w:rsidP="00984B9B">
      <w:pPr>
        <w:pStyle w:val="Lijstalinea"/>
        <w:numPr>
          <w:ilvl w:val="0"/>
          <w:numId w:val="9"/>
        </w:numPr>
        <w:spacing w:line="240" w:lineRule="auto"/>
        <w:rPr>
          <w:rFonts w:ascii="Arial" w:hAnsi="Arial" w:cs="Arial"/>
          <w:sz w:val="24"/>
          <w:szCs w:val="24"/>
        </w:rPr>
      </w:pPr>
      <w:r w:rsidRPr="00F94F3C">
        <w:rPr>
          <w:rFonts w:ascii="Arial" w:hAnsi="Arial" w:cs="Arial"/>
          <w:sz w:val="24"/>
          <w:szCs w:val="24"/>
        </w:rPr>
        <w:t xml:space="preserve">Kies datum en tijd om te bepalen hoelang de inzage duurt. </w:t>
      </w:r>
    </w:p>
    <w:p w14:paraId="011196D1" w14:textId="77777777" w:rsidR="00673706" w:rsidRPr="00F94F3C" w:rsidRDefault="00673706" w:rsidP="00984B9B">
      <w:pPr>
        <w:pStyle w:val="Lijstalinea"/>
        <w:numPr>
          <w:ilvl w:val="0"/>
          <w:numId w:val="9"/>
        </w:numPr>
        <w:spacing w:after="160" w:line="240" w:lineRule="auto"/>
        <w:rPr>
          <w:rFonts w:ascii="Arial" w:hAnsi="Arial" w:cs="Arial"/>
          <w:sz w:val="24"/>
          <w:szCs w:val="24"/>
        </w:rPr>
      </w:pPr>
      <w:r w:rsidRPr="00F94F3C">
        <w:rPr>
          <w:rFonts w:ascii="Arial" w:hAnsi="Arial" w:cs="Arial"/>
          <w:sz w:val="24"/>
          <w:szCs w:val="24"/>
        </w:rPr>
        <w:t>Klik de personen aan die inzage krijgen en kies opslaan.</w:t>
      </w:r>
    </w:p>
    <w:p w14:paraId="1AD38055" w14:textId="42B6A4E2" w:rsidR="00673706" w:rsidRPr="00F94F3C" w:rsidRDefault="006637C5" w:rsidP="00984B9B">
      <w:pPr>
        <w:pStyle w:val="Lijstalinea"/>
        <w:numPr>
          <w:ilvl w:val="0"/>
          <w:numId w:val="9"/>
        </w:numPr>
        <w:spacing w:after="160" w:line="240" w:lineRule="auto"/>
        <w:rPr>
          <w:rFonts w:ascii="Arial" w:hAnsi="Arial" w:cs="Arial"/>
          <w:sz w:val="24"/>
          <w:szCs w:val="24"/>
        </w:rPr>
      </w:pPr>
      <w:r>
        <w:rPr>
          <w:rFonts w:ascii="Arial" w:hAnsi="Arial" w:cs="Arial"/>
          <w:sz w:val="24"/>
          <w:szCs w:val="24"/>
        </w:rPr>
        <w:t>Het</w:t>
      </w:r>
      <w:r w:rsidR="00673706" w:rsidRPr="00F94F3C">
        <w:rPr>
          <w:rFonts w:ascii="Arial" w:hAnsi="Arial" w:cs="Arial"/>
          <w:sz w:val="24"/>
          <w:szCs w:val="24"/>
        </w:rPr>
        <w:t xml:space="preserve"> </w:t>
      </w:r>
      <w:proofErr w:type="spellStart"/>
      <w:r w:rsidR="00673706" w:rsidRPr="00F94F3C">
        <w:rPr>
          <w:rFonts w:ascii="Arial" w:hAnsi="Arial" w:cs="Arial"/>
          <w:sz w:val="24"/>
          <w:szCs w:val="24"/>
        </w:rPr>
        <w:t>TOPdossier</w:t>
      </w:r>
      <w:proofErr w:type="spellEnd"/>
      <w:r w:rsidR="00673706" w:rsidRPr="00F94F3C">
        <w:rPr>
          <w:rFonts w:ascii="Arial" w:hAnsi="Arial" w:cs="Arial"/>
          <w:sz w:val="24"/>
          <w:szCs w:val="24"/>
        </w:rPr>
        <w:t xml:space="preserve"> is nu bevroren: linksboven in de cirkel zie je de melding dat </w:t>
      </w:r>
      <w:r w:rsidR="0065619E">
        <w:rPr>
          <w:rFonts w:ascii="Arial" w:hAnsi="Arial" w:cs="Arial"/>
          <w:sz w:val="24"/>
          <w:szCs w:val="24"/>
        </w:rPr>
        <w:t xml:space="preserve">het </w:t>
      </w:r>
      <w:proofErr w:type="spellStart"/>
      <w:r w:rsidR="00673706" w:rsidRPr="00F94F3C">
        <w:rPr>
          <w:rFonts w:ascii="Arial" w:hAnsi="Arial" w:cs="Arial"/>
          <w:sz w:val="24"/>
          <w:szCs w:val="24"/>
        </w:rPr>
        <w:t>TOPdossier</w:t>
      </w:r>
      <w:proofErr w:type="spellEnd"/>
      <w:r w:rsidR="00673706" w:rsidRPr="00F94F3C">
        <w:rPr>
          <w:rFonts w:ascii="Arial" w:hAnsi="Arial" w:cs="Arial"/>
          <w:sz w:val="24"/>
          <w:szCs w:val="24"/>
        </w:rPr>
        <w:t xml:space="preserve"> op ‘alleen lezen’ staat.</w:t>
      </w:r>
    </w:p>
    <w:p w14:paraId="3EEEFD65" w14:textId="4BFADB54" w:rsidR="00673706" w:rsidRPr="00F94F3C" w:rsidRDefault="00673706" w:rsidP="00984B9B">
      <w:pPr>
        <w:pStyle w:val="Lijstalinea"/>
        <w:numPr>
          <w:ilvl w:val="0"/>
          <w:numId w:val="9"/>
        </w:numPr>
        <w:spacing w:after="160" w:line="240" w:lineRule="auto"/>
        <w:rPr>
          <w:rFonts w:ascii="Arial" w:hAnsi="Arial" w:cs="Arial"/>
          <w:sz w:val="24"/>
          <w:szCs w:val="24"/>
        </w:rPr>
      </w:pPr>
      <w:r w:rsidRPr="00F94F3C">
        <w:rPr>
          <w:rFonts w:ascii="Arial" w:hAnsi="Arial" w:cs="Arial"/>
          <w:sz w:val="24"/>
          <w:szCs w:val="24"/>
        </w:rPr>
        <w:t>In</w:t>
      </w:r>
      <w:r w:rsidR="006E17A7" w:rsidRPr="00F94F3C">
        <w:rPr>
          <w:rFonts w:ascii="Arial" w:hAnsi="Arial" w:cs="Arial"/>
          <w:sz w:val="24"/>
          <w:szCs w:val="24"/>
        </w:rPr>
        <w:t xml:space="preserve"> het</w:t>
      </w:r>
      <w:r w:rsidRPr="00F94F3C">
        <w:rPr>
          <w:rFonts w:ascii="Arial" w:hAnsi="Arial" w:cs="Arial"/>
          <w:sz w:val="24"/>
          <w:szCs w:val="24"/>
        </w:rPr>
        <w:t xml:space="preserve"> logboek-overzicht zie je of ouders al instemming hebben gegeven.</w:t>
      </w:r>
    </w:p>
    <w:p w14:paraId="717BD9BA" w14:textId="77777777" w:rsidR="00673706" w:rsidRPr="003A2971" w:rsidRDefault="00673706" w:rsidP="00984B9B">
      <w:pPr>
        <w:rPr>
          <w:rFonts w:ascii="Century Gothic" w:hAnsi="Century Gothic"/>
        </w:rPr>
      </w:pPr>
    </w:p>
    <w:p w14:paraId="375CA869" w14:textId="77777777" w:rsidR="00673706" w:rsidRPr="00692275" w:rsidRDefault="00673706" w:rsidP="00984B9B">
      <w:pPr>
        <w:pStyle w:val="Lijstalinea"/>
        <w:numPr>
          <w:ilvl w:val="0"/>
          <w:numId w:val="1"/>
        </w:numPr>
        <w:spacing w:line="240" w:lineRule="auto"/>
        <w:rPr>
          <w:rFonts w:ascii="Arial" w:hAnsi="Arial" w:cs="Arial"/>
          <w:sz w:val="24"/>
          <w:szCs w:val="24"/>
        </w:rPr>
      </w:pPr>
      <w:r w:rsidRPr="00692275">
        <w:rPr>
          <w:rFonts w:ascii="Arial" w:hAnsi="Arial" w:cs="Arial"/>
          <w:sz w:val="24"/>
          <w:szCs w:val="24"/>
        </w:rPr>
        <w:t>Dossier ontdooien</w:t>
      </w:r>
    </w:p>
    <w:p w14:paraId="78B59716" w14:textId="77777777" w:rsidR="00673706" w:rsidRPr="00692275" w:rsidRDefault="00673706" w:rsidP="00984B9B">
      <w:pPr>
        <w:pStyle w:val="Lijstalinea"/>
        <w:numPr>
          <w:ilvl w:val="0"/>
          <w:numId w:val="9"/>
        </w:numPr>
        <w:spacing w:line="240" w:lineRule="auto"/>
        <w:rPr>
          <w:rFonts w:ascii="Arial" w:hAnsi="Arial" w:cs="Arial"/>
          <w:sz w:val="24"/>
          <w:szCs w:val="24"/>
        </w:rPr>
      </w:pPr>
      <w:r w:rsidRPr="00692275">
        <w:rPr>
          <w:rFonts w:ascii="Arial" w:hAnsi="Arial" w:cs="Arial"/>
          <w:sz w:val="24"/>
          <w:szCs w:val="24"/>
        </w:rPr>
        <w:t xml:space="preserve">Zodra ouders instemming hebben gegeven kun je het </w:t>
      </w:r>
      <w:proofErr w:type="spellStart"/>
      <w:r w:rsidRPr="00692275">
        <w:rPr>
          <w:rFonts w:ascii="Arial" w:hAnsi="Arial" w:cs="Arial"/>
          <w:sz w:val="24"/>
          <w:szCs w:val="24"/>
        </w:rPr>
        <w:t>TOPdossier</w:t>
      </w:r>
      <w:proofErr w:type="spellEnd"/>
      <w:r w:rsidRPr="00692275">
        <w:rPr>
          <w:rFonts w:ascii="Arial" w:hAnsi="Arial" w:cs="Arial"/>
          <w:sz w:val="24"/>
          <w:szCs w:val="24"/>
        </w:rPr>
        <w:t xml:space="preserve"> ontdooien: ga naar logboek – berichten.</w:t>
      </w:r>
    </w:p>
    <w:p w14:paraId="69722A1D" w14:textId="77777777" w:rsidR="00673706" w:rsidRPr="00692275" w:rsidRDefault="00673706" w:rsidP="00984B9B">
      <w:pPr>
        <w:pStyle w:val="Lijstalinea"/>
        <w:numPr>
          <w:ilvl w:val="0"/>
          <w:numId w:val="9"/>
        </w:numPr>
        <w:spacing w:line="240" w:lineRule="auto"/>
        <w:rPr>
          <w:rFonts w:ascii="Arial" w:hAnsi="Arial" w:cs="Arial"/>
          <w:sz w:val="24"/>
          <w:szCs w:val="24"/>
        </w:rPr>
      </w:pPr>
      <w:r w:rsidRPr="00692275">
        <w:rPr>
          <w:rFonts w:ascii="Arial" w:hAnsi="Arial" w:cs="Arial"/>
          <w:sz w:val="24"/>
          <w:szCs w:val="24"/>
        </w:rPr>
        <w:t xml:space="preserve">Als je achter een bericht op het oranje potlood klikt kun je een bericht bewerken. </w:t>
      </w:r>
    </w:p>
    <w:p w14:paraId="5BC695F1" w14:textId="77777777" w:rsidR="00673706" w:rsidRPr="00692275" w:rsidRDefault="00673706" w:rsidP="00984B9B">
      <w:pPr>
        <w:pStyle w:val="Lijstalinea"/>
        <w:numPr>
          <w:ilvl w:val="0"/>
          <w:numId w:val="9"/>
        </w:numPr>
        <w:spacing w:after="160" w:line="240" w:lineRule="auto"/>
        <w:rPr>
          <w:rFonts w:ascii="Arial" w:hAnsi="Arial" w:cs="Arial"/>
          <w:sz w:val="24"/>
          <w:szCs w:val="24"/>
        </w:rPr>
      </w:pPr>
      <w:r w:rsidRPr="00692275">
        <w:rPr>
          <w:rFonts w:ascii="Arial" w:hAnsi="Arial" w:cs="Arial"/>
          <w:sz w:val="24"/>
          <w:szCs w:val="24"/>
        </w:rPr>
        <w:t>Zet de datum terug naar vandaag en kies opslaan.</w:t>
      </w:r>
    </w:p>
    <w:p w14:paraId="6C731E9B" w14:textId="2441188A" w:rsidR="00673706" w:rsidRPr="00692275" w:rsidRDefault="00673706" w:rsidP="00984B9B">
      <w:pPr>
        <w:pStyle w:val="Lijstalinea"/>
        <w:numPr>
          <w:ilvl w:val="0"/>
          <w:numId w:val="9"/>
        </w:numPr>
        <w:spacing w:after="160" w:line="240" w:lineRule="auto"/>
        <w:rPr>
          <w:rFonts w:ascii="Arial" w:hAnsi="Arial" w:cs="Arial"/>
          <w:sz w:val="24"/>
          <w:szCs w:val="24"/>
        </w:rPr>
      </w:pPr>
      <w:r w:rsidRPr="00692275">
        <w:rPr>
          <w:rFonts w:ascii="Arial" w:hAnsi="Arial" w:cs="Arial"/>
          <w:sz w:val="24"/>
          <w:szCs w:val="24"/>
        </w:rPr>
        <w:t>Nu kun je weer verder werken in</w:t>
      </w:r>
      <w:r w:rsidR="006B77F0">
        <w:rPr>
          <w:rFonts w:ascii="Arial" w:hAnsi="Arial" w:cs="Arial"/>
          <w:sz w:val="24"/>
          <w:szCs w:val="24"/>
        </w:rPr>
        <w:t xml:space="preserve"> het</w:t>
      </w:r>
      <w:r w:rsidRPr="00692275">
        <w:rPr>
          <w:rFonts w:ascii="Arial" w:hAnsi="Arial" w:cs="Arial"/>
          <w:sz w:val="24"/>
          <w:szCs w:val="24"/>
        </w:rPr>
        <w:t xml:space="preserve"> </w:t>
      </w:r>
      <w:proofErr w:type="spellStart"/>
      <w:r w:rsidRPr="00692275">
        <w:rPr>
          <w:rFonts w:ascii="Arial" w:hAnsi="Arial" w:cs="Arial"/>
          <w:sz w:val="24"/>
          <w:szCs w:val="24"/>
        </w:rPr>
        <w:t>TOPdossier</w:t>
      </w:r>
      <w:proofErr w:type="spellEnd"/>
      <w:r w:rsidRPr="00692275">
        <w:rPr>
          <w:rFonts w:ascii="Arial" w:hAnsi="Arial" w:cs="Arial"/>
          <w:sz w:val="24"/>
          <w:szCs w:val="24"/>
        </w:rPr>
        <w:t>.</w:t>
      </w:r>
    </w:p>
    <w:p w14:paraId="176A1B45" w14:textId="77777777" w:rsidR="00673706" w:rsidRDefault="00673706" w:rsidP="00984B9B">
      <w:pPr>
        <w:rPr>
          <w:rFonts w:ascii="Century Gothic" w:hAnsi="Century Gothic"/>
          <w:u w:val="single"/>
        </w:rPr>
      </w:pPr>
    </w:p>
    <w:p w14:paraId="5CA4DC63" w14:textId="77777777" w:rsidR="00673706" w:rsidRPr="0052435F" w:rsidRDefault="00673706" w:rsidP="00984B9B">
      <w:pPr>
        <w:rPr>
          <w:rFonts w:ascii="Arial" w:hAnsi="Arial" w:cs="Arial"/>
          <w:u w:val="single"/>
        </w:rPr>
      </w:pPr>
      <w:r w:rsidRPr="0052435F">
        <w:rPr>
          <w:rFonts w:ascii="Arial" w:hAnsi="Arial" w:cs="Arial"/>
          <w:u w:val="single"/>
        </w:rPr>
        <w:t>Logboek- verslagen</w:t>
      </w:r>
    </w:p>
    <w:p w14:paraId="3BA7B641" w14:textId="3867ECA6" w:rsidR="00673706" w:rsidRPr="0052435F" w:rsidRDefault="00673706" w:rsidP="00984B9B">
      <w:pPr>
        <w:rPr>
          <w:rFonts w:ascii="Arial" w:hAnsi="Arial" w:cs="Arial"/>
        </w:rPr>
      </w:pPr>
      <w:r w:rsidRPr="0052435F">
        <w:rPr>
          <w:rFonts w:ascii="Arial" w:hAnsi="Arial" w:cs="Arial"/>
        </w:rPr>
        <w:t xml:space="preserve">Hier kun je een verslag van </w:t>
      </w:r>
      <w:r w:rsidR="00712FE1" w:rsidRPr="0052435F">
        <w:rPr>
          <w:rFonts w:ascii="Arial" w:hAnsi="Arial" w:cs="Arial"/>
        </w:rPr>
        <w:t xml:space="preserve">een </w:t>
      </w:r>
      <w:r w:rsidRPr="0052435F">
        <w:rPr>
          <w:rFonts w:ascii="Arial" w:hAnsi="Arial" w:cs="Arial"/>
        </w:rPr>
        <w:t xml:space="preserve">OT maken. </w:t>
      </w:r>
    </w:p>
    <w:p w14:paraId="54CF77A7" w14:textId="77777777" w:rsidR="00673706" w:rsidRPr="0052435F" w:rsidRDefault="00673706" w:rsidP="00984B9B">
      <w:pPr>
        <w:rPr>
          <w:rFonts w:ascii="Arial" w:hAnsi="Arial" w:cs="Arial"/>
        </w:rPr>
      </w:pPr>
      <w:r w:rsidRPr="0052435F">
        <w:rPr>
          <w:rFonts w:ascii="Arial" w:hAnsi="Arial" w:cs="Arial"/>
        </w:rPr>
        <w:t>Een verslag is wel zichtbaar voor ouders maar niet voor andere betrokkenen buiten school, ook niet voor het SWV.</w:t>
      </w:r>
    </w:p>
    <w:p w14:paraId="23E1C4E1" w14:textId="77777777" w:rsidR="00673706" w:rsidRPr="0052435F" w:rsidRDefault="00673706" w:rsidP="00984B9B">
      <w:pPr>
        <w:pStyle w:val="Geenafstand"/>
        <w:rPr>
          <w:rFonts w:ascii="Arial" w:hAnsi="Arial" w:cs="Arial"/>
        </w:rPr>
      </w:pPr>
    </w:p>
    <w:p w14:paraId="352C9208" w14:textId="0EBA7368" w:rsidR="00673706" w:rsidRPr="0052435F" w:rsidRDefault="002F01E4" w:rsidP="00984B9B">
      <w:pPr>
        <w:pStyle w:val="Geenafstand"/>
        <w:rPr>
          <w:rFonts w:ascii="Arial" w:hAnsi="Arial" w:cs="Arial"/>
        </w:rPr>
      </w:pPr>
      <w:r w:rsidRPr="0052435F">
        <w:rPr>
          <w:rFonts w:ascii="Arial" w:hAnsi="Arial" w:cs="Arial"/>
        </w:rPr>
        <w:t>Om</w:t>
      </w:r>
      <w:r w:rsidR="00673706" w:rsidRPr="0052435F">
        <w:rPr>
          <w:rFonts w:ascii="Arial" w:hAnsi="Arial" w:cs="Arial"/>
        </w:rPr>
        <w:t xml:space="preserve"> het verslag</w:t>
      </w:r>
      <w:r w:rsidRPr="0052435F">
        <w:rPr>
          <w:rFonts w:ascii="Arial" w:hAnsi="Arial" w:cs="Arial"/>
        </w:rPr>
        <w:t xml:space="preserve"> te</w:t>
      </w:r>
      <w:r w:rsidR="00673706" w:rsidRPr="0052435F">
        <w:rPr>
          <w:rFonts w:ascii="Arial" w:hAnsi="Arial" w:cs="Arial"/>
        </w:rPr>
        <w:t xml:space="preserve"> delen met het SWV</w:t>
      </w:r>
      <w:r w:rsidRPr="0052435F">
        <w:rPr>
          <w:rFonts w:ascii="Arial" w:hAnsi="Arial" w:cs="Arial"/>
        </w:rPr>
        <w:t xml:space="preserve">: </w:t>
      </w:r>
      <w:r w:rsidR="00673706" w:rsidRPr="0052435F">
        <w:rPr>
          <w:rFonts w:ascii="Arial" w:hAnsi="Arial" w:cs="Arial"/>
        </w:rPr>
        <w:t xml:space="preserve"> </w:t>
      </w:r>
      <w:r w:rsidRPr="0052435F">
        <w:rPr>
          <w:rFonts w:ascii="Arial" w:hAnsi="Arial" w:cs="Arial"/>
        </w:rPr>
        <w:t>g</w:t>
      </w:r>
      <w:r w:rsidR="00673706" w:rsidRPr="0052435F">
        <w:rPr>
          <w:rFonts w:ascii="Arial" w:hAnsi="Arial" w:cs="Arial"/>
        </w:rPr>
        <w:t xml:space="preserve">a naar communicatie SWV in het logboek , kies nieuw bericht, selecteer verslag, voeg het verslag toe en verzend het bericht. </w:t>
      </w:r>
    </w:p>
    <w:p w14:paraId="1B742833" w14:textId="77777777" w:rsidR="00673706" w:rsidRPr="0052435F" w:rsidRDefault="00673706" w:rsidP="00984B9B">
      <w:pPr>
        <w:pStyle w:val="Geenafstand"/>
        <w:rPr>
          <w:rFonts w:ascii="Arial" w:hAnsi="Arial" w:cs="Arial"/>
        </w:rPr>
      </w:pPr>
    </w:p>
    <w:p w14:paraId="19F5EE27" w14:textId="2391C9AB" w:rsidR="00673706" w:rsidRPr="0052435F" w:rsidRDefault="00673706" w:rsidP="00984B9B">
      <w:pPr>
        <w:pStyle w:val="Geenafstand"/>
        <w:rPr>
          <w:rFonts w:ascii="Arial" w:hAnsi="Arial" w:cs="Arial"/>
        </w:rPr>
      </w:pPr>
      <w:r w:rsidRPr="0052435F">
        <w:rPr>
          <w:rFonts w:ascii="Arial" w:hAnsi="Arial" w:cs="Arial"/>
        </w:rPr>
        <w:t>Wil je dat andere betrokkenen ook inzage krijgen in dit verslag? Ga naar logboek, inzage &amp; instemming, selecteer nieuwe inzage, voeg het verslag toe, selecteer de betrokkene en verzend het bericht.</w:t>
      </w:r>
    </w:p>
    <w:p w14:paraId="2AF2766B" w14:textId="32B5C3C9" w:rsidR="00BE1829" w:rsidRDefault="00BE1829" w:rsidP="00984B9B">
      <w:pPr>
        <w:pStyle w:val="Geenafstand"/>
        <w:rPr>
          <w:rFonts w:ascii="Century Gothic" w:hAnsi="Century Gothic"/>
        </w:rPr>
      </w:pPr>
    </w:p>
    <w:p w14:paraId="1130CE34" w14:textId="77777777" w:rsidR="00673706" w:rsidRPr="00D519C6" w:rsidRDefault="00673706" w:rsidP="00984B9B">
      <w:pPr>
        <w:rPr>
          <w:rFonts w:ascii="Arial" w:hAnsi="Arial" w:cs="Arial"/>
          <w:u w:val="single"/>
        </w:rPr>
      </w:pPr>
      <w:r w:rsidRPr="00D519C6">
        <w:rPr>
          <w:rFonts w:ascii="Arial" w:hAnsi="Arial" w:cs="Arial"/>
          <w:u w:val="single"/>
        </w:rPr>
        <w:t>Logboek – bestanden</w:t>
      </w:r>
    </w:p>
    <w:p w14:paraId="18635D23" w14:textId="41E591F3" w:rsidR="00673706" w:rsidRPr="00D519C6" w:rsidRDefault="00673706" w:rsidP="00984B9B">
      <w:pPr>
        <w:rPr>
          <w:rFonts w:ascii="Arial" w:hAnsi="Arial" w:cs="Arial"/>
        </w:rPr>
      </w:pPr>
      <w:r w:rsidRPr="00D519C6">
        <w:rPr>
          <w:rFonts w:ascii="Arial" w:hAnsi="Arial" w:cs="Arial"/>
        </w:rPr>
        <w:t xml:space="preserve">Hier kun je bestanden uploaden. Deze zijn alleen zichtbaar voor het </w:t>
      </w:r>
      <w:r w:rsidR="00F11D46" w:rsidRPr="00D519C6">
        <w:rPr>
          <w:rFonts w:ascii="Arial" w:hAnsi="Arial" w:cs="Arial"/>
        </w:rPr>
        <w:t>SWV</w:t>
      </w:r>
      <w:r w:rsidRPr="00D519C6">
        <w:rPr>
          <w:rFonts w:ascii="Arial" w:hAnsi="Arial" w:cs="Arial"/>
        </w:rPr>
        <w:t>. De bestanden zijn niet zichtbaar voor ouders en andere betrokkenen als je een inzage stuurt.</w:t>
      </w:r>
    </w:p>
    <w:p w14:paraId="36F8BCB1" w14:textId="77777777" w:rsidR="00673706" w:rsidRDefault="00673706" w:rsidP="00984B9B">
      <w:pPr>
        <w:rPr>
          <w:rFonts w:ascii="Century Gothic" w:hAnsi="Century Gothic"/>
          <w:color w:val="7030A0"/>
        </w:rPr>
      </w:pPr>
    </w:p>
    <w:p w14:paraId="7F6B95E2" w14:textId="7D0D1CE7" w:rsidR="00673706" w:rsidRPr="00D519C6" w:rsidRDefault="00673706" w:rsidP="00984B9B">
      <w:pPr>
        <w:rPr>
          <w:rFonts w:ascii="Arial" w:hAnsi="Arial" w:cs="Arial"/>
          <w:u w:val="single"/>
        </w:rPr>
      </w:pPr>
      <w:r w:rsidRPr="00D519C6">
        <w:rPr>
          <w:rFonts w:ascii="Arial" w:hAnsi="Arial" w:cs="Arial"/>
          <w:u w:val="single"/>
        </w:rPr>
        <w:t xml:space="preserve">Logboek – communicatie </w:t>
      </w:r>
      <w:r w:rsidR="00745601" w:rsidRPr="00D519C6">
        <w:rPr>
          <w:rFonts w:ascii="Arial" w:hAnsi="Arial" w:cs="Arial"/>
          <w:u w:val="single"/>
        </w:rPr>
        <w:t>SWV</w:t>
      </w:r>
    </w:p>
    <w:p w14:paraId="5D61F929" w14:textId="48A8D34B" w:rsidR="00673706" w:rsidRPr="00D519C6" w:rsidRDefault="00673706" w:rsidP="00984B9B">
      <w:pPr>
        <w:pStyle w:val="Lijstalinea"/>
        <w:numPr>
          <w:ilvl w:val="0"/>
          <w:numId w:val="1"/>
        </w:numPr>
        <w:spacing w:line="240" w:lineRule="auto"/>
        <w:rPr>
          <w:rFonts w:ascii="Arial" w:hAnsi="Arial" w:cs="Arial"/>
          <w:sz w:val="24"/>
          <w:szCs w:val="24"/>
        </w:rPr>
      </w:pPr>
      <w:r w:rsidRPr="00D519C6">
        <w:rPr>
          <w:rFonts w:ascii="Arial" w:hAnsi="Arial" w:cs="Arial"/>
          <w:sz w:val="24"/>
          <w:szCs w:val="24"/>
        </w:rPr>
        <w:t xml:space="preserve">Hier kun je blijvend inzage geven in het huidige </w:t>
      </w:r>
      <w:proofErr w:type="spellStart"/>
      <w:r w:rsidRPr="00D519C6">
        <w:rPr>
          <w:rFonts w:ascii="Arial" w:hAnsi="Arial" w:cs="Arial"/>
          <w:sz w:val="24"/>
          <w:szCs w:val="24"/>
        </w:rPr>
        <w:t>TOPdossier</w:t>
      </w:r>
      <w:proofErr w:type="spellEnd"/>
      <w:r w:rsidRPr="00D519C6">
        <w:rPr>
          <w:rFonts w:ascii="Arial" w:hAnsi="Arial" w:cs="Arial"/>
          <w:sz w:val="24"/>
          <w:szCs w:val="24"/>
        </w:rPr>
        <w:t xml:space="preserve"> aan de consulent van het SWV. Dit doe je eenmalig, als je een paar weken later nieuwe informatie in </w:t>
      </w:r>
      <w:proofErr w:type="spellStart"/>
      <w:r w:rsidRPr="00D519C6">
        <w:rPr>
          <w:rFonts w:ascii="Arial" w:hAnsi="Arial" w:cs="Arial"/>
          <w:sz w:val="24"/>
          <w:szCs w:val="24"/>
        </w:rPr>
        <w:t>TOPdossier</w:t>
      </w:r>
      <w:proofErr w:type="spellEnd"/>
      <w:r w:rsidRPr="00D519C6">
        <w:rPr>
          <w:rFonts w:ascii="Arial" w:hAnsi="Arial" w:cs="Arial"/>
          <w:sz w:val="24"/>
          <w:szCs w:val="24"/>
        </w:rPr>
        <w:t xml:space="preserve"> typt ziet de consulent</w:t>
      </w:r>
      <w:r w:rsidR="00FE59C7" w:rsidRPr="00D519C6">
        <w:rPr>
          <w:rFonts w:ascii="Arial" w:hAnsi="Arial" w:cs="Arial"/>
          <w:sz w:val="24"/>
          <w:szCs w:val="24"/>
        </w:rPr>
        <w:t xml:space="preserve"> / specialist</w:t>
      </w:r>
      <w:r w:rsidRPr="00D519C6">
        <w:rPr>
          <w:rFonts w:ascii="Arial" w:hAnsi="Arial" w:cs="Arial"/>
          <w:sz w:val="24"/>
          <w:szCs w:val="24"/>
        </w:rPr>
        <w:t xml:space="preserve"> dat automatisch. </w:t>
      </w:r>
    </w:p>
    <w:p w14:paraId="12A06FB1" w14:textId="77777777" w:rsidR="00673706" w:rsidRPr="00D519C6" w:rsidRDefault="00673706" w:rsidP="00984B9B">
      <w:pPr>
        <w:pStyle w:val="Lijstalinea"/>
        <w:numPr>
          <w:ilvl w:val="0"/>
          <w:numId w:val="1"/>
        </w:numPr>
        <w:spacing w:line="240" w:lineRule="auto"/>
        <w:rPr>
          <w:rFonts w:ascii="Arial" w:hAnsi="Arial" w:cs="Arial"/>
          <w:sz w:val="24"/>
          <w:szCs w:val="24"/>
        </w:rPr>
      </w:pPr>
      <w:r w:rsidRPr="00D519C6">
        <w:rPr>
          <w:rFonts w:ascii="Arial" w:hAnsi="Arial" w:cs="Arial"/>
          <w:sz w:val="24"/>
          <w:szCs w:val="24"/>
        </w:rPr>
        <w:t xml:space="preserve">Ook als dit </w:t>
      </w:r>
      <w:proofErr w:type="spellStart"/>
      <w:r w:rsidRPr="00D519C6">
        <w:rPr>
          <w:rFonts w:ascii="Arial" w:hAnsi="Arial" w:cs="Arial"/>
          <w:sz w:val="24"/>
          <w:szCs w:val="24"/>
        </w:rPr>
        <w:t>TOPdossier</w:t>
      </w:r>
      <w:proofErr w:type="spellEnd"/>
      <w:r w:rsidRPr="00D519C6">
        <w:rPr>
          <w:rFonts w:ascii="Arial" w:hAnsi="Arial" w:cs="Arial"/>
          <w:sz w:val="24"/>
          <w:szCs w:val="24"/>
        </w:rPr>
        <w:t xml:space="preserve"> in het archief staat kan de consulent het nog inzien.</w:t>
      </w:r>
    </w:p>
    <w:p w14:paraId="2FE98BF4" w14:textId="1989D851" w:rsidR="00673706" w:rsidRPr="00D519C6" w:rsidRDefault="00673706" w:rsidP="00984B9B">
      <w:pPr>
        <w:pStyle w:val="Lijstalinea"/>
        <w:numPr>
          <w:ilvl w:val="0"/>
          <w:numId w:val="1"/>
        </w:numPr>
        <w:spacing w:line="240" w:lineRule="auto"/>
        <w:rPr>
          <w:rFonts w:ascii="Arial" w:hAnsi="Arial" w:cs="Arial"/>
          <w:sz w:val="24"/>
          <w:szCs w:val="24"/>
        </w:rPr>
      </w:pPr>
      <w:r w:rsidRPr="00D519C6">
        <w:rPr>
          <w:rFonts w:ascii="Arial" w:hAnsi="Arial" w:cs="Arial"/>
          <w:sz w:val="24"/>
          <w:szCs w:val="24"/>
        </w:rPr>
        <w:t xml:space="preserve">Als je </w:t>
      </w:r>
      <w:proofErr w:type="spellStart"/>
      <w:r w:rsidRPr="00D519C6">
        <w:rPr>
          <w:rFonts w:ascii="Arial" w:hAnsi="Arial" w:cs="Arial"/>
          <w:sz w:val="24"/>
          <w:szCs w:val="24"/>
        </w:rPr>
        <w:t>TOPdossier</w:t>
      </w:r>
      <w:proofErr w:type="spellEnd"/>
      <w:r w:rsidRPr="00D519C6">
        <w:rPr>
          <w:rFonts w:ascii="Arial" w:hAnsi="Arial" w:cs="Arial"/>
          <w:sz w:val="24"/>
          <w:szCs w:val="24"/>
        </w:rPr>
        <w:t xml:space="preserve"> evalueert en een nieuwe ronde start heb je een nieuw </w:t>
      </w:r>
      <w:proofErr w:type="spellStart"/>
      <w:r w:rsidRPr="00D519C6">
        <w:rPr>
          <w:rFonts w:ascii="Arial" w:hAnsi="Arial" w:cs="Arial"/>
          <w:sz w:val="24"/>
          <w:szCs w:val="24"/>
        </w:rPr>
        <w:t>TOPdossier</w:t>
      </w:r>
      <w:proofErr w:type="spellEnd"/>
      <w:r w:rsidRPr="00D519C6">
        <w:rPr>
          <w:rFonts w:ascii="Arial" w:hAnsi="Arial" w:cs="Arial"/>
          <w:sz w:val="24"/>
          <w:szCs w:val="24"/>
        </w:rPr>
        <w:t xml:space="preserve">. De consulent kan dit nieuwe </w:t>
      </w:r>
      <w:proofErr w:type="spellStart"/>
      <w:r w:rsidRPr="00D519C6">
        <w:rPr>
          <w:rFonts w:ascii="Arial" w:hAnsi="Arial" w:cs="Arial"/>
          <w:sz w:val="24"/>
          <w:szCs w:val="24"/>
        </w:rPr>
        <w:t>TOPdossier</w:t>
      </w:r>
      <w:proofErr w:type="spellEnd"/>
      <w:r w:rsidRPr="00D519C6">
        <w:rPr>
          <w:rFonts w:ascii="Arial" w:hAnsi="Arial" w:cs="Arial"/>
          <w:sz w:val="24"/>
          <w:szCs w:val="24"/>
        </w:rPr>
        <w:t xml:space="preserve"> niet inzien. Je moet dan dus opnieuw inzage geven via logboek- communicatie SWV. </w:t>
      </w:r>
    </w:p>
    <w:p w14:paraId="2DAAE164" w14:textId="14D751BA" w:rsidR="00673706" w:rsidRPr="00D519C6" w:rsidRDefault="00673706" w:rsidP="00984B9B">
      <w:pPr>
        <w:pStyle w:val="Lijstalinea"/>
        <w:numPr>
          <w:ilvl w:val="0"/>
          <w:numId w:val="1"/>
        </w:numPr>
        <w:spacing w:line="240" w:lineRule="auto"/>
        <w:rPr>
          <w:rFonts w:ascii="Arial" w:hAnsi="Arial" w:cs="Arial"/>
          <w:sz w:val="24"/>
          <w:szCs w:val="24"/>
        </w:rPr>
      </w:pPr>
      <w:r w:rsidRPr="00D519C6">
        <w:rPr>
          <w:rFonts w:ascii="Arial" w:hAnsi="Arial" w:cs="Arial"/>
          <w:sz w:val="24"/>
          <w:szCs w:val="24"/>
        </w:rPr>
        <w:t xml:space="preserve">De consulent kan niet typen in </w:t>
      </w:r>
      <w:proofErr w:type="spellStart"/>
      <w:r w:rsidRPr="00D519C6">
        <w:rPr>
          <w:rFonts w:ascii="Arial" w:hAnsi="Arial" w:cs="Arial"/>
          <w:sz w:val="24"/>
          <w:szCs w:val="24"/>
        </w:rPr>
        <w:t>TOPdossier</w:t>
      </w:r>
      <w:proofErr w:type="spellEnd"/>
      <w:r w:rsidRPr="00D519C6">
        <w:rPr>
          <w:rFonts w:ascii="Arial" w:hAnsi="Arial" w:cs="Arial"/>
          <w:sz w:val="24"/>
          <w:szCs w:val="24"/>
        </w:rPr>
        <w:t xml:space="preserve"> maar wel bestanden (bijv. een</w:t>
      </w:r>
      <w:r w:rsidR="00260F9D" w:rsidRPr="00D519C6">
        <w:rPr>
          <w:rFonts w:ascii="Arial" w:hAnsi="Arial" w:cs="Arial"/>
          <w:sz w:val="24"/>
          <w:szCs w:val="24"/>
        </w:rPr>
        <w:t xml:space="preserve"> verslag of de</w:t>
      </w:r>
      <w:r w:rsidRPr="00D519C6">
        <w:rPr>
          <w:rFonts w:ascii="Arial" w:hAnsi="Arial" w:cs="Arial"/>
          <w:sz w:val="24"/>
          <w:szCs w:val="24"/>
        </w:rPr>
        <w:t xml:space="preserve"> TLV) in het logboek hangen.</w:t>
      </w:r>
    </w:p>
    <w:p w14:paraId="0F957353" w14:textId="77777777" w:rsidR="00673706" w:rsidRDefault="00673706" w:rsidP="00984B9B">
      <w:pPr>
        <w:pStyle w:val="Lijstalinea"/>
        <w:spacing w:line="240" w:lineRule="auto"/>
        <w:rPr>
          <w:rFonts w:ascii="Century Gothic" w:hAnsi="Century Gothic"/>
          <w:sz w:val="24"/>
          <w:szCs w:val="24"/>
        </w:rPr>
      </w:pPr>
    </w:p>
    <w:p w14:paraId="22042904" w14:textId="77777777" w:rsidR="00176564" w:rsidRDefault="00000000" w:rsidP="00984B9B"/>
    <w:sectPr w:rsidR="00176564" w:rsidSect="00C53767">
      <w:headerReference w:type="even" r:id="rId10"/>
      <w:headerReference w:type="default" r:id="rId11"/>
      <w:footerReference w:type="even" r:id="rId12"/>
      <w:footerReference w:type="default" r:id="rId13"/>
      <w:headerReference w:type="first" r:id="rId14"/>
      <w:footerReference w:type="first" r:id="rId15"/>
      <w:pgSz w:w="11900" w:h="16840"/>
      <w:pgMar w:top="25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6BC5" w14:textId="77777777" w:rsidR="008F1D00" w:rsidRDefault="008F1D00" w:rsidP="00C53767">
      <w:r>
        <w:separator/>
      </w:r>
    </w:p>
  </w:endnote>
  <w:endnote w:type="continuationSeparator" w:id="0">
    <w:p w14:paraId="0EB1EC6C" w14:textId="77777777" w:rsidR="008F1D00" w:rsidRDefault="008F1D00" w:rsidP="00C5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3CC2" w14:textId="77777777" w:rsidR="00DE35BC" w:rsidRDefault="00DE35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D11F" w14:textId="77777777" w:rsidR="00DE35BC" w:rsidRDefault="00DE35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E4A1" w14:textId="77777777" w:rsidR="00DE35BC" w:rsidRDefault="00DE35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028D" w14:textId="77777777" w:rsidR="008F1D00" w:rsidRDefault="008F1D00" w:rsidP="00C53767">
      <w:r>
        <w:separator/>
      </w:r>
    </w:p>
  </w:footnote>
  <w:footnote w:type="continuationSeparator" w:id="0">
    <w:p w14:paraId="31F98886" w14:textId="77777777" w:rsidR="008F1D00" w:rsidRDefault="008F1D00" w:rsidP="00C5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7778" w14:textId="77777777" w:rsidR="00DE35BC" w:rsidRDefault="00DE35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3596" w14:textId="4F0C27F6" w:rsidR="00C53767" w:rsidRDefault="00C53767">
    <w:pPr>
      <w:pStyle w:val="Koptekst"/>
    </w:pPr>
    <w:r>
      <w:rPr>
        <w:noProof/>
      </w:rPr>
      <w:drawing>
        <wp:anchor distT="0" distB="0" distL="114300" distR="114300" simplePos="0" relativeHeight="251658240" behindDoc="1" locked="1" layoutInCell="1" allowOverlap="1" wp14:anchorId="2065E4AE" wp14:editId="774CBF32">
          <wp:simplePos x="0" y="0"/>
          <wp:positionH relativeFrom="page">
            <wp:align>center</wp:align>
          </wp:positionH>
          <wp:positionV relativeFrom="page">
            <wp:align>center</wp:align>
          </wp:positionV>
          <wp:extent cx="7574400" cy="10706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5DFD" w14:textId="77777777" w:rsidR="00DE35BC" w:rsidRDefault="00DE35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005"/>
    <w:multiLevelType w:val="hybridMultilevel"/>
    <w:tmpl w:val="842859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0F2943"/>
    <w:multiLevelType w:val="hybridMultilevel"/>
    <w:tmpl w:val="4F701410"/>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F05DC9"/>
    <w:multiLevelType w:val="hybridMultilevel"/>
    <w:tmpl w:val="4BAC777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D7779C"/>
    <w:multiLevelType w:val="hybridMultilevel"/>
    <w:tmpl w:val="D3260C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7D7DF1"/>
    <w:multiLevelType w:val="hybridMultilevel"/>
    <w:tmpl w:val="A34E627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23F531FB"/>
    <w:multiLevelType w:val="hybridMultilevel"/>
    <w:tmpl w:val="5A2E15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5222730"/>
    <w:multiLevelType w:val="hybridMultilevel"/>
    <w:tmpl w:val="2CAC36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5EF44FC"/>
    <w:multiLevelType w:val="hybridMultilevel"/>
    <w:tmpl w:val="5FD4DA3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8FB16D8"/>
    <w:multiLevelType w:val="hybridMultilevel"/>
    <w:tmpl w:val="47C81C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C701FFF"/>
    <w:multiLevelType w:val="hybridMultilevel"/>
    <w:tmpl w:val="43BCE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E556949"/>
    <w:multiLevelType w:val="hybridMultilevel"/>
    <w:tmpl w:val="BAA259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6C5D1C"/>
    <w:multiLevelType w:val="hybridMultilevel"/>
    <w:tmpl w:val="A6AA422A"/>
    <w:lvl w:ilvl="0" w:tplc="0413000F">
      <w:start w:val="1"/>
      <w:numFmt w:val="decimal"/>
      <w:lvlText w:val="%1."/>
      <w:lvlJc w:val="left"/>
      <w:pPr>
        <w:ind w:left="2496" w:hanging="360"/>
      </w:pPr>
    </w:lvl>
    <w:lvl w:ilvl="1" w:tplc="04130019" w:tentative="1">
      <w:start w:val="1"/>
      <w:numFmt w:val="lowerLetter"/>
      <w:lvlText w:val="%2."/>
      <w:lvlJc w:val="left"/>
      <w:pPr>
        <w:ind w:left="3216" w:hanging="360"/>
      </w:pPr>
    </w:lvl>
    <w:lvl w:ilvl="2" w:tplc="0413001B" w:tentative="1">
      <w:start w:val="1"/>
      <w:numFmt w:val="lowerRoman"/>
      <w:lvlText w:val="%3."/>
      <w:lvlJc w:val="right"/>
      <w:pPr>
        <w:ind w:left="3936" w:hanging="180"/>
      </w:pPr>
    </w:lvl>
    <w:lvl w:ilvl="3" w:tplc="0413000F" w:tentative="1">
      <w:start w:val="1"/>
      <w:numFmt w:val="decimal"/>
      <w:lvlText w:val="%4."/>
      <w:lvlJc w:val="left"/>
      <w:pPr>
        <w:ind w:left="4656" w:hanging="360"/>
      </w:pPr>
    </w:lvl>
    <w:lvl w:ilvl="4" w:tplc="04130019" w:tentative="1">
      <w:start w:val="1"/>
      <w:numFmt w:val="lowerLetter"/>
      <w:lvlText w:val="%5."/>
      <w:lvlJc w:val="left"/>
      <w:pPr>
        <w:ind w:left="5376" w:hanging="360"/>
      </w:pPr>
    </w:lvl>
    <w:lvl w:ilvl="5" w:tplc="0413001B" w:tentative="1">
      <w:start w:val="1"/>
      <w:numFmt w:val="lowerRoman"/>
      <w:lvlText w:val="%6."/>
      <w:lvlJc w:val="right"/>
      <w:pPr>
        <w:ind w:left="6096" w:hanging="180"/>
      </w:pPr>
    </w:lvl>
    <w:lvl w:ilvl="6" w:tplc="0413000F" w:tentative="1">
      <w:start w:val="1"/>
      <w:numFmt w:val="decimal"/>
      <w:lvlText w:val="%7."/>
      <w:lvlJc w:val="left"/>
      <w:pPr>
        <w:ind w:left="6816" w:hanging="360"/>
      </w:pPr>
    </w:lvl>
    <w:lvl w:ilvl="7" w:tplc="04130019" w:tentative="1">
      <w:start w:val="1"/>
      <w:numFmt w:val="lowerLetter"/>
      <w:lvlText w:val="%8."/>
      <w:lvlJc w:val="left"/>
      <w:pPr>
        <w:ind w:left="7536" w:hanging="360"/>
      </w:pPr>
    </w:lvl>
    <w:lvl w:ilvl="8" w:tplc="0413001B" w:tentative="1">
      <w:start w:val="1"/>
      <w:numFmt w:val="lowerRoman"/>
      <w:lvlText w:val="%9."/>
      <w:lvlJc w:val="right"/>
      <w:pPr>
        <w:ind w:left="8256" w:hanging="180"/>
      </w:pPr>
    </w:lvl>
  </w:abstractNum>
  <w:abstractNum w:abstractNumId="12" w15:restartNumberingAfterBreak="0">
    <w:nsid w:val="5A2A588E"/>
    <w:multiLevelType w:val="hybridMultilevel"/>
    <w:tmpl w:val="3A9AA8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0EE5A83"/>
    <w:multiLevelType w:val="hybridMultilevel"/>
    <w:tmpl w:val="18748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9DB4451"/>
    <w:multiLevelType w:val="hybridMultilevel"/>
    <w:tmpl w:val="DE40BE0C"/>
    <w:lvl w:ilvl="0" w:tplc="4E5211B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57030C"/>
    <w:multiLevelType w:val="hybridMultilevel"/>
    <w:tmpl w:val="3CEED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15753D"/>
    <w:multiLevelType w:val="hybridMultilevel"/>
    <w:tmpl w:val="D32004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20079011">
    <w:abstractNumId w:val="12"/>
  </w:num>
  <w:num w:numId="2" w16cid:durableId="504904381">
    <w:abstractNumId w:val="5"/>
  </w:num>
  <w:num w:numId="3" w16cid:durableId="278681846">
    <w:abstractNumId w:val="16"/>
  </w:num>
  <w:num w:numId="4" w16cid:durableId="1297487216">
    <w:abstractNumId w:val="13"/>
  </w:num>
  <w:num w:numId="5" w16cid:durableId="1448812193">
    <w:abstractNumId w:val="8"/>
  </w:num>
  <w:num w:numId="6" w16cid:durableId="1012295795">
    <w:abstractNumId w:val="10"/>
  </w:num>
  <w:num w:numId="7" w16cid:durableId="1845247359">
    <w:abstractNumId w:val="3"/>
  </w:num>
  <w:num w:numId="8" w16cid:durableId="564727157">
    <w:abstractNumId w:val="2"/>
  </w:num>
  <w:num w:numId="9" w16cid:durableId="2029598156">
    <w:abstractNumId w:val="14"/>
  </w:num>
  <w:num w:numId="10" w16cid:durableId="1374500504">
    <w:abstractNumId w:val="4"/>
  </w:num>
  <w:num w:numId="11" w16cid:durableId="2003122407">
    <w:abstractNumId w:val="11"/>
  </w:num>
  <w:num w:numId="12" w16cid:durableId="1286619039">
    <w:abstractNumId w:val="0"/>
  </w:num>
  <w:num w:numId="13" w16cid:durableId="1721899801">
    <w:abstractNumId w:val="6"/>
  </w:num>
  <w:num w:numId="14" w16cid:durableId="632566121">
    <w:abstractNumId w:val="1"/>
  </w:num>
  <w:num w:numId="15" w16cid:durableId="451942387">
    <w:abstractNumId w:val="7"/>
  </w:num>
  <w:num w:numId="16" w16cid:durableId="125397649">
    <w:abstractNumId w:val="9"/>
  </w:num>
  <w:num w:numId="17" w16cid:durableId="3814473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7"/>
    <w:rsid w:val="00004961"/>
    <w:rsid w:val="00006BAD"/>
    <w:rsid w:val="0001271C"/>
    <w:rsid w:val="0001707B"/>
    <w:rsid w:val="00035C7B"/>
    <w:rsid w:val="0006221E"/>
    <w:rsid w:val="0012464C"/>
    <w:rsid w:val="001427B0"/>
    <w:rsid w:val="00153C49"/>
    <w:rsid w:val="001557F7"/>
    <w:rsid w:val="00155BA2"/>
    <w:rsid w:val="0016571C"/>
    <w:rsid w:val="001719FB"/>
    <w:rsid w:val="001958D2"/>
    <w:rsid w:val="001B0BAE"/>
    <w:rsid w:val="001C37D3"/>
    <w:rsid w:val="001C7574"/>
    <w:rsid w:val="00225301"/>
    <w:rsid w:val="00260F9D"/>
    <w:rsid w:val="00271EE1"/>
    <w:rsid w:val="0028220A"/>
    <w:rsid w:val="002A6FD4"/>
    <w:rsid w:val="002C2A3A"/>
    <w:rsid w:val="002E0CDB"/>
    <w:rsid w:val="002F01E4"/>
    <w:rsid w:val="00346F31"/>
    <w:rsid w:val="003658FE"/>
    <w:rsid w:val="00387EF6"/>
    <w:rsid w:val="0039134F"/>
    <w:rsid w:val="003D1227"/>
    <w:rsid w:val="00414249"/>
    <w:rsid w:val="0045478D"/>
    <w:rsid w:val="004C029C"/>
    <w:rsid w:val="004C4E2D"/>
    <w:rsid w:val="004C730F"/>
    <w:rsid w:val="004D4D2F"/>
    <w:rsid w:val="00502B9B"/>
    <w:rsid w:val="00507E6D"/>
    <w:rsid w:val="00510EAA"/>
    <w:rsid w:val="005141EF"/>
    <w:rsid w:val="00516DE1"/>
    <w:rsid w:val="0052435F"/>
    <w:rsid w:val="00543550"/>
    <w:rsid w:val="00557C4A"/>
    <w:rsid w:val="00577722"/>
    <w:rsid w:val="00580122"/>
    <w:rsid w:val="005B632F"/>
    <w:rsid w:val="006042E7"/>
    <w:rsid w:val="00632136"/>
    <w:rsid w:val="0064139C"/>
    <w:rsid w:val="0065619E"/>
    <w:rsid w:val="00663228"/>
    <w:rsid w:val="006637C5"/>
    <w:rsid w:val="00673706"/>
    <w:rsid w:val="00692275"/>
    <w:rsid w:val="006B77F0"/>
    <w:rsid w:val="006D6614"/>
    <w:rsid w:val="006E17A7"/>
    <w:rsid w:val="006F048B"/>
    <w:rsid w:val="0070226F"/>
    <w:rsid w:val="00712FE1"/>
    <w:rsid w:val="00745601"/>
    <w:rsid w:val="007520FA"/>
    <w:rsid w:val="007606AE"/>
    <w:rsid w:val="00765357"/>
    <w:rsid w:val="00783E40"/>
    <w:rsid w:val="00784D18"/>
    <w:rsid w:val="00797FD0"/>
    <w:rsid w:val="007B36DE"/>
    <w:rsid w:val="007C7ED0"/>
    <w:rsid w:val="007E170C"/>
    <w:rsid w:val="0080084E"/>
    <w:rsid w:val="0084390B"/>
    <w:rsid w:val="008543AB"/>
    <w:rsid w:val="008748D5"/>
    <w:rsid w:val="00876C69"/>
    <w:rsid w:val="00894413"/>
    <w:rsid w:val="008A6D8F"/>
    <w:rsid w:val="008C795C"/>
    <w:rsid w:val="008D310C"/>
    <w:rsid w:val="008E623F"/>
    <w:rsid w:val="008F1D00"/>
    <w:rsid w:val="009514FF"/>
    <w:rsid w:val="009736E8"/>
    <w:rsid w:val="00984B9B"/>
    <w:rsid w:val="00997635"/>
    <w:rsid w:val="009A243D"/>
    <w:rsid w:val="009F0403"/>
    <w:rsid w:val="00A035E6"/>
    <w:rsid w:val="00A37F36"/>
    <w:rsid w:val="00A743F9"/>
    <w:rsid w:val="00A82793"/>
    <w:rsid w:val="00A8282C"/>
    <w:rsid w:val="00AA0513"/>
    <w:rsid w:val="00AC6EB6"/>
    <w:rsid w:val="00AF0806"/>
    <w:rsid w:val="00AF1B14"/>
    <w:rsid w:val="00AF5C98"/>
    <w:rsid w:val="00B25B94"/>
    <w:rsid w:val="00B50523"/>
    <w:rsid w:val="00B57287"/>
    <w:rsid w:val="00B71750"/>
    <w:rsid w:val="00BA5540"/>
    <w:rsid w:val="00BE1829"/>
    <w:rsid w:val="00BF5879"/>
    <w:rsid w:val="00C0257F"/>
    <w:rsid w:val="00C14925"/>
    <w:rsid w:val="00C25F9B"/>
    <w:rsid w:val="00C27B45"/>
    <w:rsid w:val="00C36428"/>
    <w:rsid w:val="00C53767"/>
    <w:rsid w:val="00C91D65"/>
    <w:rsid w:val="00C940B0"/>
    <w:rsid w:val="00CD041B"/>
    <w:rsid w:val="00CF77E6"/>
    <w:rsid w:val="00D16021"/>
    <w:rsid w:val="00D164F8"/>
    <w:rsid w:val="00D42AC6"/>
    <w:rsid w:val="00D519C6"/>
    <w:rsid w:val="00D82A2F"/>
    <w:rsid w:val="00DC2DB0"/>
    <w:rsid w:val="00DE1498"/>
    <w:rsid w:val="00DE35BC"/>
    <w:rsid w:val="00DE41F0"/>
    <w:rsid w:val="00E1741F"/>
    <w:rsid w:val="00E75A8A"/>
    <w:rsid w:val="00EA2DF2"/>
    <w:rsid w:val="00EB3976"/>
    <w:rsid w:val="00EC5749"/>
    <w:rsid w:val="00EE04E1"/>
    <w:rsid w:val="00F11D46"/>
    <w:rsid w:val="00F22DCB"/>
    <w:rsid w:val="00F25FA5"/>
    <w:rsid w:val="00F4134A"/>
    <w:rsid w:val="00F812C2"/>
    <w:rsid w:val="00F94F3C"/>
    <w:rsid w:val="00FB2900"/>
    <w:rsid w:val="00FD60B4"/>
    <w:rsid w:val="00FE59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E4B42"/>
  <w14:defaultImageDpi w14:val="32767"/>
  <w15:chartTrackingRefBased/>
  <w15:docId w15:val="{3E8FFAA2-19DC-EF4F-825F-83EDA4CD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537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3767"/>
    <w:pPr>
      <w:tabs>
        <w:tab w:val="center" w:pos="4536"/>
        <w:tab w:val="right" w:pos="9072"/>
      </w:tabs>
    </w:pPr>
  </w:style>
  <w:style w:type="character" w:customStyle="1" w:styleId="KoptekstChar">
    <w:name w:val="Koptekst Char"/>
    <w:basedOn w:val="Standaardalinea-lettertype"/>
    <w:link w:val="Koptekst"/>
    <w:uiPriority w:val="99"/>
    <w:rsid w:val="00C53767"/>
  </w:style>
  <w:style w:type="paragraph" w:styleId="Voettekst">
    <w:name w:val="footer"/>
    <w:basedOn w:val="Standaard"/>
    <w:link w:val="VoettekstChar"/>
    <w:uiPriority w:val="99"/>
    <w:unhideWhenUsed/>
    <w:rsid w:val="00C53767"/>
    <w:pPr>
      <w:tabs>
        <w:tab w:val="center" w:pos="4536"/>
        <w:tab w:val="right" w:pos="9072"/>
      </w:tabs>
    </w:pPr>
  </w:style>
  <w:style w:type="character" w:customStyle="1" w:styleId="VoettekstChar">
    <w:name w:val="Voettekst Char"/>
    <w:basedOn w:val="Standaardalinea-lettertype"/>
    <w:link w:val="Voettekst"/>
    <w:uiPriority w:val="99"/>
    <w:rsid w:val="00C53767"/>
  </w:style>
  <w:style w:type="paragraph" w:styleId="Lijstalinea">
    <w:name w:val="List Paragraph"/>
    <w:basedOn w:val="Standaard"/>
    <w:uiPriority w:val="34"/>
    <w:qFormat/>
    <w:rsid w:val="00673706"/>
    <w:pPr>
      <w:spacing w:after="200" w:line="276" w:lineRule="auto"/>
      <w:ind w:left="720"/>
      <w:contextualSpacing/>
    </w:pPr>
    <w:rPr>
      <w:rFonts w:ascii="Calibri" w:eastAsia="Times New Roman" w:hAnsi="Calibri" w:cs="Times New Roman"/>
      <w:sz w:val="22"/>
      <w:szCs w:val="22"/>
    </w:rPr>
  </w:style>
  <w:style w:type="paragraph" w:styleId="Geenafstand">
    <w:name w:val="No Spacing"/>
    <w:uiPriority w:val="1"/>
    <w:qFormat/>
    <w:rsid w:val="00673706"/>
  </w:style>
  <w:style w:type="paragraph" w:styleId="Revisie">
    <w:name w:val="Revision"/>
    <w:hidden/>
    <w:uiPriority w:val="99"/>
    <w:semiHidden/>
    <w:rsid w:val="00FD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6" ma:contentTypeDescription="Een nieuw document maken." ma:contentTypeScope="" ma:versionID="22ab0226d98ba304e0d982d673e285a4">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5361fe13802853ba2415bd21577bba9c"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f5c2ccc-8f5a-4353-9e36-b6f15af0c423}" ma:internalName="TaxCatchAll" ma:showField="CatchAllData" ma:web="4f21234e-a48e-400f-982d-83ffcc6d6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8b3803e-4712-429b-97c1-0454f87487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c61f80-ed85-4c85-91df-82ba572cc5c7">
      <Terms xmlns="http://schemas.microsoft.com/office/infopath/2007/PartnerControls"/>
    </lcf76f155ced4ddcb4097134ff3c332f>
    <TaxCatchAll xmlns="4f21234e-a48e-400f-982d-83ffcc6d6b1c" xsi:nil="true"/>
  </documentManagement>
</p:properties>
</file>

<file path=customXml/itemProps1.xml><?xml version="1.0" encoding="utf-8"?>
<ds:datastoreItem xmlns:ds="http://schemas.openxmlformats.org/officeDocument/2006/customXml" ds:itemID="{3C51CD0B-4BAA-4DE7-9A09-0583F9DFA597}">
  <ds:schemaRefs>
    <ds:schemaRef ds:uri="http://schemas.microsoft.com/sharepoint/v3/contenttype/forms"/>
  </ds:schemaRefs>
</ds:datastoreItem>
</file>

<file path=customXml/itemProps2.xml><?xml version="1.0" encoding="utf-8"?>
<ds:datastoreItem xmlns:ds="http://schemas.openxmlformats.org/officeDocument/2006/customXml" ds:itemID="{409ECB37-3B61-40F2-A16D-488BB632D931}"/>
</file>

<file path=customXml/itemProps3.xml><?xml version="1.0" encoding="utf-8"?>
<ds:datastoreItem xmlns:ds="http://schemas.openxmlformats.org/officeDocument/2006/customXml" ds:itemID="{35F84E2E-8618-401E-914B-7A8C41E67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1762</Words>
  <Characters>9694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Dorp</dc:creator>
  <cp:keywords/>
  <dc:description/>
  <cp:lastModifiedBy>Marjolijn Loos</cp:lastModifiedBy>
  <cp:revision>7</cp:revision>
  <cp:lastPrinted>2022-11-01T14:15:00Z</cp:lastPrinted>
  <dcterms:created xsi:type="dcterms:W3CDTF">2022-11-01T15:00:00Z</dcterms:created>
  <dcterms:modified xsi:type="dcterms:W3CDTF">2022-11-01T15:08:00Z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0x01010077FB79A04D48D442A64339271F87DE86</vt:lpwstr>
  </property>
  <property fmtid="{D5CDD505-2E9C-101B-9397-08002B2CF9AE}" pid="3" name="MSIP_Label_d95af892-3110-4710-9917-9efa7f889300_Enabled">
    <vt:lpwstr>True</vt:lpwstr>
  </property>
  <property fmtid="{D5CDD505-2E9C-101B-9397-08002B2CF9AE}" pid="4" name="MSIP_Label_d95af892-3110-4710-9917-9efa7f889300_SiteId">
    <vt:lpwstr>309c13f1-6cdd-41d3-8d5c-228746fe569b</vt:lpwstr>
  </property>
  <property fmtid="{D5CDD505-2E9C-101B-9397-08002B2CF9AE}" pid="5" name="MSIP_Label_d95af892-3110-4710-9917-9efa7f889300_Owner">
    <vt:lpwstr>l.korbee@passendonderwijsijmond.nl</vt:lpwstr>
  </property>
  <property fmtid="{D5CDD505-2E9C-101B-9397-08002B2CF9AE}" pid="6" name="MSIP_Label_d95af892-3110-4710-9917-9efa7f889300_SetDate">
    <vt:lpwstr>2021-05-25T10:33:04.5728930Z</vt:lpwstr>
  </property>
  <property fmtid="{D5CDD505-2E9C-101B-9397-08002B2CF9AE}" pid="7" name="MSIP_Label_d95af892-3110-4710-9917-9efa7f889300_Name">
    <vt:lpwstr>Niet vertrouwelijk</vt:lpwstr>
  </property>
  <property fmtid="{D5CDD505-2E9C-101B-9397-08002B2CF9AE}" pid="8" name="MSIP_Label_d95af892-3110-4710-9917-9efa7f889300_Application">
    <vt:lpwstr>Microsoft Azure Information Protection</vt:lpwstr>
  </property>
  <property fmtid="{D5CDD505-2E9C-101B-9397-08002B2CF9AE}" pid="9" name="MSIP_Label_d95af892-3110-4710-9917-9efa7f889300_ActionId">
    <vt:lpwstr>c1dea23a-1869-46fd-9259-5e5a6c7655e9</vt:lpwstr>
  </property>
  <property fmtid="{D5CDD505-2E9C-101B-9397-08002B2CF9AE}" pid="10" name="MSIP_Label_d95af892-3110-4710-9917-9efa7f889300_Extended_MSFT_Method">
    <vt:lpwstr>Manual</vt:lpwstr>
  </property>
  <property fmtid="{D5CDD505-2E9C-101B-9397-08002B2CF9AE}" pid="11" name="Sensitivity">
    <vt:lpwstr>Niet vertrouwelijk</vt:lpwstr>
  </property>
</Properties>
</file>