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BD8BA" w14:textId="5355A6DB" w:rsidR="00C91BEC" w:rsidRDefault="00C91BEC">
      <w:pPr>
        <w:rPr>
          <w:noProof/>
          <w:color w:val="767171" w:themeColor="background2" w:themeShade="80"/>
          <w:sz w:val="48"/>
          <w:szCs w:val="48"/>
        </w:rPr>
      </w:pPr>
      <w:r>
        <w:rPr>
          <w:noProof/>
          <w:color w:val="767171" w:themeColor="background2" w:themeShade="80"/>
          <w:sz w:val="48"/>
          <w:szCs w:val="48"/>
        </w:rPr>
        <w:drawing>
          <wp:anchor distT="0" distB="0" distL="114300" distR="114300" simplePos="0" relativeHeight="251658242" behindDoc="1" locked="0" layoutInCell="1" allowOverlap="1" wp14:anchorId="0973D6DD" wp14:editId="6091D94D">
            <wp:simplePos x="0" y="0"/>
            <wp:positionH relativeFrom="column">
              <wp:posOffset>-1846763</wp:posOffset>
            </wp:positionH>
            <wp:positionV relativeFrom="paragraph">
              <wp:posOffset>-900474</wp:posOffset>
            </wp:positionV>
            <wp:extent cx="9050923" cy="1130300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alphaModFix amt="10000"/>
                      <a:extLst>
                        <a:ext uri="{28A0092B-C50C-407E-A947-70E740481C1C}">
                          <a14:useLocalDpi xmlns:a14="http://schemas.microsoft.com/office/drawing/2010/main" val="0"/>
                        </a:ext>
                      </a:extLst>
                    </a:blip>
                    <a:srcRect/>
                    <a:stretch>
                      <a:fillRect/>
                    </a:stretch>
                  </pic:blipFill>
                  <pic:spPr bwMode="auto">
                    <a:xfrm>
                      <a:off x="0" y="0"/>
                      <a:ext cx="9050923" cy="11303000"/>
                    </a:xfrm>
                    <a:prstGeom prst="rect">
                      <a:avLst/>
                    </a:prstGeom>
                    <a:noFill/>
                  </pic:spPr>
                </pic:pic>
              </a:graphicData>
            </a:graphic>
            <wp14:sizeRelH relativeFrom="margin">
              <wp14:pctWidth>0</wp14:pctWidth>
            </wp14:sizeRelH>
            <wp14:sizeRelV relativeFrom="margin">
              <wp14:pctHeight>0</wp14:pctHeight>
            </wp14:sizeRelV>
          </wp:anchor>
        </w:drawing>
      </w:r>
    </w:p>
    <w:p w14:paraId="487DCC1E" w14:textId="66F80145" w:rsidR="008D78DE" w:rsidRDefault="00902F42">
      <w:r w:rsidRPr="008D78DE">
        <w:rPr>
          <w:noProof/>
          <w:sz w:val="48"/>
          <w:szCs w:val="48"/>
        </w:rPr>
        <mc:AlternateContent>
          <mc:Choice Requires="wps">
            <w:drawing>
              <wp:anchor distT="0" distB="0" distL="114300" distR="114300" simplePos="0" relativeHeight="251658241" behindDoc="0" locked="0" layoutInCell="1" allowOverlap="1" wp14:anchorId="47554E69" wp14:editId="00E8B04A">
                <wp:simplePos x="0" y="0"/>
                <wp:positionH relativeFrom="column">
                  <wp:posOffset>4027805</wp:posOffset>
                </wp:positionH>
                <wp:positionV relativeFrom="paragraph">
                  <wp:posOffset>-601981</wp:posOffset>
                </wp:positionV>
                <wp:extent cx="2514600" cy="2336800"/>
                <wp:effectExtent l="19050" t="19050" r="19050" b="25400"/>
                <wp:wrapNone/>
                <wp:docPr id="6" name="Ovaal 6"/>
                <wp:cNvGraphicFramePr/>
                <a:graphic xmlns:a="http://schemas.openxmlformats.org/drawingml/2006/main">
                  <a:graphicData uri="http://schemas.microsoft.com/office/word/2010/wordprocessingShape">
                    <wps:wsp>
                      <wps:cNvSpPr/>
                      <wps:spPr>
                        <a:xfrm rot="755052">
                          <a:off x="0" y="0"/>
                          <a:ext cx="2514600" cy="233680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9F012B" w14:textId="02B20041" w:rsidR="008D78DE" w:rsidRPr="008D78DE" w:rsidRDefault="008D78DE" w:rsidP="008D78DE">
                            <w:pPr>
                              <w:jc w:val="center"/>
                              <w:rPr>
                                <w:b/>
                                <w:bCs/>
                                <w:color w:val="70AD47" w:themeColor="accent6"/>
                                <w:sz w:val="36"/>
                                <w:szCs w:val="36"/>
                              </w:rPr>
                            </w:pPr>
                            <w:r w:rsidRPr="008D78DE">
                              <w:rPr>
                                <w:b/>
                                <w:bCs/>
                                <w:color w:val="70AD47" w:themeColor="accent6"/>
                                <w:sz w:val="36"/>
                                <w:szCs w:val="36"/>
                              </w:rPr>
                              <w:t>Doe jij komend schooljaar ook mee aan de training</w:t>
                            </w:r>
                            <w:r w:rsidR="00773405">
                              <w:rPr>
                                <w:b/>
                                <w:bCs/>
                                <w:color w:val="70AD47" w:themeColor="accent6"/>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554E69" id="Ovaal 6" o:spid="_x0000_s1026" style="position:absolute;margin-left:317.15pt;margin-top:-47.4pt;width:198pt;height:184pt;rotation:824718fd;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" fillcolor="#ffd966 [1943]" strokecolor="#1f3763 [1604]" strokeweight="1pt">
                <v:stroke joinstyle="miter"/>
                <v:textbox>
                  <w:txbxContent>
                    <w:p w14:paraId="1C9F012B" w14:textId="02B20041" w:rsidR="008D78DE" w:rsidRPr="008D78DE" w:rsidRDefault="008D78DE" w:rsidP="008D78DE">
                      <w:pPr>
                        <w:jc w:val="center"/>
                        <w:rPr>
                          <w:b/>
                          <w:bCs/>
                          <w:color w:val="70AD47" w:themeColor="accent6"/>
                          <w:sz w:val="36"/>
                          <w:szCs w:val="36"/>
                        </w:rPr>
                      </w:pPr>
                      <w:r w:rsidRPr="008D78DE">
                        <w:rPr>
                          <w:b/>
                          <w:bCs/>
                          <w:color w:val="70AD47" w:themeColor="accent6"/>
                          <w:sz w:val="36"/>
                          <w:szCs w:val="36"/>
                        </w:rPr>
                        <w:t>Doe jij komend schooljaar ook mee aan de training</w:t>
                      </w:r>
                      <w:r w:rsidR="00773405">
                        <w:rPr>
                          <w:b/>
                          <w:bCs/>
                          <w:color w:val="70AD47" w:themeColor="accent6"/>
                          <w:sz w:val="36"/>
                          <w:szCs w:val="36"/>
                        </w:rPr>
                        <w:t>?</w:t>
                      </w:r>
                    </w:p>
                  </w:txbxContent>
                </v:textbox>
              </v:oval>
            </w:pict>
          </mc:Fallback>
        </mc:AlternateContent>
      </w:r>
    </w:p>
    <w:p w14:paraId="04AD4864" w14:textId="7C0DDEB9" w:rsidR="008D78DE" w:rsidRDefault="008D78DE"/>
    <w:p w14:paraId="65078D5F" w14:textId="0A31E6F0" w:rsidR="008D78DE" w:rsidRDefault="008D78DE"/>
    <w:p w14:paraId="17BF61DF" w14:textId="19EC1868" w:rsidR="008D78DE" w:rsidRDefault="008D78DE"/>
    <w:p w14:paraId="239ECBCA" w14:textId="164DB8D3" w:rsidR="008D78DE" w:rsidRDefault="008D78DE"/>
    <w:p w14:paraId="7699E708" w14:textId="257ABB70" w:rsidR="008D78DE" w:rsidRDefault="008D78DE"/>
    <w:p w14:paraId="7D66AAE1" w14:textId="1605ABB1" w:rsidR="008D78DE" w:rsidRDefault="008D78DE"/>
    <w:p w14:paraId="5AA1A992" w14:textId="0EF334BA" w:rsidR="00902F42" w:rsidRPr="00F047E0" w:rsidRDefault="008D78DE">
      <w:pPr>
        <w:rPr>
          <w:sz w:val="48"/>
          <w:szCs w:val="48"/>
        </w:rPr>
      </w:pPr>
      <w:r w:rsidRPr="00F047E0">
        <w:rPr>
          <w:sz w:val="48"/>
          <w:szCs w:val="48"/>
        </w:rPr>
        <w:t>Loop jij ook wel eens aan tegen moeilijk gedrag van kinderen</w:t>
      </w:r>
      <w:r w:rsidR="00902F42" w:rsidRPr="00F047E0">
        <w:rPr>
          <w:sz w:val="48"/>
          <w:szCs w:val="48"/>
        </w:rPr>
        <w:t xml:space="preserve"> </w:t>
      </w:r>
      <w:r w:rsidR="00BA14E1">
        <w:rPr>
          <w:sz w:val="48"/>
          <w:szCs w:val="48"/>
        </w:rPr>
        <w:t>in je klas? E</w:t>
      </w:r>
      <w:r w:rsidR="00902F42" w:rsidRPr="00F047E0">
        <w:rPr>
          <w:sz w:val="48"/>
          <w:szCs w:val="48"/>
        </w:rPr>
        <w:t xml:space="preserve">n denk je hoe kan het </w:t>
      </w:r>
      <w:r w:rsidR="00BA14E1">
        <w:rPr>
          <w:sz w:val="48"/>
          <w:szCs w:val="48"/>
        </w:rPr>
        <w:t xml:space="preserve">ook </w:t>
      </w:r>
      <w:r w:rsidR="00902F42" w:rsidRPr="00F047E0">
        <w:rPr>
          <w:sz w:val="48"/>
          <w:szCs w:val="48"/>
        </w:rPr>
        <w:t>anders?</w:t>
      </w:r>
    </w:p>
    <w:p w14:paraId="017F873B" w14:textId="705C939C" w:rsidR="008D78DE" w:rsidRPr="00F047E0" w:rsidRDefault="00902F42">
      <w:pPr>
        <w:rPr>
          <w:sz w:val="48"/>
          <w:szCs w:val="48"/>
        </w:rPr>
      </w:pPr>
      <w:r w:rsidRPr="00F047E0">
        <w:rPr>
          <w:sz w:val="48"/>
          <w:szCs w:val="48"/>
        </w:rPr>
        <w:t>Dan is de training “</w:t>
      </w:r>
      <w:r w:rsidR="008D78DE" w:rsidRPr="00F047E0">
        <w:rPr>
          <w:sz w:val="48"/>
          <w:szCs w:val="48"/>
        </w:rPr>
        <w:t>Weg</w:t>
      </w:r>
      <w:r w:rsidRPr="00F047E0">
        <w:rPr>
          <w:sz w:val="48"/>
          <w:szCs w:val="48"/>
        </w:rPr>
        <w:t>Wijs</w:t>
      </w:r>
      <w:r w:rsidR="008D78DE" w:rsidRPr="00F047E0">
        <w:rPr>
          <w:sz w:val="48"/>
          <w:szCs w:val="48"/>
        </w:rPr>
        <w:t>in</w:t>
      </w:r>
      <w:r w:rsidRPr="00F047E0">
        <w:rPr>
          <w:sz w:val="48"/>
          <w:szCs w:val="48"/>
        </w:rPr>
        <w:t>G</w:t>
      </w:r>
      <w:r w:rsidR="008D78DE" w:rsidRPr="00F047E0">
        <w:rPr>
          <w:sz w:val="48"/>
          <w:szCs w:val="48"/>
        </w:rPr>
        <w:t>edrag</w:t>
      </w:r>
      <w:r w:rsidRPr="00F047E0">
        <w:rPr>
          <w:rFonts w:cstheme="minorHAnsi"/>
          <w:sz w:val="48"/>
          <w:szCs w:val="48"/>
        </w:rPr>
        <w:t>®</w:t>
      </w:r>
      <w:r w:rsidR="008D78DE" w:rsidRPr="00F047E0">
        <w:rPr>
          <w:sz w:val="48"/>
          <w:szCs w:val="48"/>
        </w:rPr>
        <w:t xml:space="preserve"> </w:t>
      </w:r>
      <w:r w:rsidRPr="00F047E0">
        <w:rPr>
          <w:sz w:val="48"/>
          <w:szCs w:val="48"/>
        </w:rPr>
        <w:t>iets voor jou. Hier leer je anders te kijken naar gedrag en ontdek je meer mogelijkheden om het ook anders te doen.</w:t>
      </w:r>
    </w:p>
    <w:p w14:paraId="38FA2BF8" w14:textId="092963B6" w:rsidR="006523AA" w:rsidRDefault="006523AA">
      <w:r>
        <w:rPr>
          <w:noProof/>
        </w:rPr>
        <mc:AlternateContent>
          <mc:Choice Requires="wps">
            <w:drawing>
              <wp:anchor distT="0" distB="0" distL="114300" distR="114300" simplePos="0" relativeHeight="251658240" behindDoc="1" locked="0" layoutInCell="1" allowOverlap="1" wp14:anchorId="13E2EB6D" wp14:editId="7B34BE34">
                <wp:simplePos x="0" y="0"/>
                <wp:positionH relativeFrom="page">
                  <wp:align>left</wp:align>
                </wp:positionH>
                <wp:positionV relativeFrom="paragraph">
                  <wp:posOffset>322580</wp:posOffset>
                </wp:positionV>
                <wp:extent cx="6210300" cy="1816100"/>
                <wp:effectExtent l="0" t="0" r="19050" b="12700"/>
                <wp:wrapNone/>
                <wp:docPr id="7" name="Rechthoek 7"/>
                <wp:cNvGraphicFramePr/>
                <a:graphic xmlns:a="http://schemas.openxmlformats.org/drawingml/2006/main">
                  <a:graphicData uri="http://schemas.microsoft.com/office/word/2010/wordprocessingShape">
                    <wps:wsp>
                      <wps:cNvSpPr/>
                      <wps:spPr>
                        <a:xfrm>
                          <a:off x="0" y="0"/>
                          <a:ext cx="6210300" cy="181610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61695" id="Rechthoek 7" o:spid="_x0000_s1026" style="position:absolute;margin-left:0;margin-top:25.4pt;width:489pt;height:143pt;z-index:-25165568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" fillcolor="#ffd966 [1943]" strokecolor="#1f3763 [1604]" strokeweight="1pt">
                <w10:wrap anchorx="page"/>
              </v:rect>
            </w:pict>
          </mc:Fallback>
        </mc:AlternateContent>
      </w:r>
    </w:p>
    <w:p w14:paraId="6C0F7B76" w14:textId="77777777" w:rsidR="006523AA" w:rsidRDefault="006523AA"/>
    <w:p w14:paraId="003E7AEB" w14:textId="77777777" w:rsidR="006523AA" w:rsidRPr="00316322" w:rsidRDefault="006523AA" w:rsidP="006523AA">
      <w:pPr>
        <w:rPr>
          <w:b/>
          <w:bCs/>
          <w:color w:val="70AD47" w:themeColor="accent6"/>
          <w:sz w:val="24"/>
          <w:szCs w:val="24"/>
        </w:rPr>
      </w:pPr>
      <w:r w:rsidRPr="00316322">
        <w:rPr>
          <w:b/>
          <w:bCs/>
          <w:color w:val="70AD47" w:themeColor="accent6"/>
          <w:sz w:val="24"/>
          <w:szCs w:val="24"/>
        </w:rPr>
        <w:t xml:space="preserve">Je leert: </w:t>
      </w:r>
    </w:p>
    <w:p w14:paraId="6ED344FE" w14:textId="676B22F9" w:rsidR="006523AA" w:rsidRPr="00316322" w:rsidRDefault="006523AA" w:rsidP="006523AA">
      <w:pPr>
        <w:pStyle w:val="Lijstalinea"/>
        <w:numPr>
          <w:ilvl w:val="0"/>
          <w:numId w:val="1"/>
        </w:numPr>
        <w:rPr>
          <w:b/>
          <w:bCs/>
          <w:color w:val="70AD47" w:themeColor="accent6"/>
          <w:sz w:val="24"/>
          <w:szCs w:val="24"/>
        </w:rPr>
      </w:pPr>
      <w:r w:rsidRPr="00316322">
        <w:rPr>
          <w:b/>
          <w:bCs/>
          <w:color w:val="70AD47" w:themeColor="accent6"/>
          <w:sz w:val="24"/>
          <w:szCs w:val="24"/>
        </w:rPr>
        <w:t xml:space="preserve">met andere ogen naar ‘moeilijk gedrag’ te kijken </w:t>
      </w:r>
    </w:p>
    <w:p w14:paraId="45B84D28" w14:textId="77777777" w:rsidR="006523AA" w:rsidRPr="00316322" w:rsidRDefault="006523AA" w:rsidP="006523AA">
      <w:pPr>
        <w:pStyle w:val="Lijstalinea"/>
        <w:numPr>
          <w:ilvl w:val="0"/>
          <w:numId w:val="1"/>
        </w:numPr>
        <w:rPr>
          <w:b/>
          <w:bCs/>
          <w:color w:val="70AD47" w:themeColor="accent6"/>
          <w:sz w:val="24"/>
          <w:szCs w:val="24"/>
        </w:rPr>
      </w:pPr>
      <w:r w:rsidRPr="00316322">
        <w:rPr>
          <w:b/>
          <w:bCs/>
          <w:color w:val="70AD47" w:themeColor="accent6"/>
          <w:sz w:val="24"/>
          <w:szCs w:val="24"/>
        </w:rPr>
        <w:t xml:space="preserve">bewust te worden van je eigen manier van denken en handelen </w:t>
      </w:r>
    </w:p>
    <w:p w14:paraId="0ADB427B" w14:textId="77777777" w:rsidR="006523AA" w:rsidRPr="00316322" w:rsidRDefault="006523AA" w:rsidP="006523AA">
      <w:pPr>
        <w:pStyle w:val="Lijstalinea"/>
        <w:numPr>
          <w:ilvl w:val="0"/>
          <w:numId w:val="1"/>
        </w:numPr>
        <w:rPr>
          <w:b/>
          <w:bCs/>
          <w:color w:val="70AD47" w:themeColor="accent6"/>
          <w:sz w:val="24"/>
          <w:szCs w:val="24"/>
        </w:rPr>
      </w:pPr>
      <w:r w:rsidRPr="00316322">
        <w:rPr>
          <w:b/>
          <w:bCs/>
          <w:color w:val="70AD47" w:themeColor="accent6"/>
          <w:sz w:val="24"/>
          <w:szCs w:val="24"/>
        </w:rPr>
        <w:t xml:space="preserve">meer over mogelijkheden om kinderen te helpen </w:t>
      </w:r>
    </w:p>
    <w:p w14:paraId="68459BEA" w14:textId="77777777" w:rsidR="00C12A6B" w:rsidRDefault="006523AA" w:rsidP="006523AA">
      <w:pPr>
        <w:pStyle w:val="Lijstalinea"/>
        <w:numPr>
          <w:ilvl w:val="0"/>
          <w:numId w:val="1"/>
        </w:numPr>
        <w:rPr>
          <w:b/>
          <w:bCs/>
          <w:color w:val="70AD47" w:themeColor="accent6"/>
          <w:sz w:val="24"/>
          <w:szCs w:val="24"/>
        </w:rPr>
      </w:pPr>
      <w:r w:rsidRPr="00316322">
        <w:rPr>
          <w:b/>
          <w:bCs/>
          <w:color w:val="70AD47" w:themeColor="accent6"/>
          <w:sz w:val="24"/>
          <w:szCs w:val="24"/>
        </w:rPr>
        <w:t xml:space="preserve">dat een kind zich door jouw interventies beter begrepen voelt </w:t>
      </w:r>
    </w:p>
    <w:p w14:paraId="53BE4871" w14:textId="0FC0889D" w:rsidR="006523AA" w:rsidRPr="00316322" w:rsidRDefault="00BA14E1" w:rsidP="00C12A6B">
      <w:pPr>
        <w:pStyle w:val="Lijstalinea"/>
        <w:ind w:left="780"/>
        <w:rPr>
          <w:b/>
          <w:bCs/>
          <w:color w:val="70AD47" w:themeColor="accent6"/>
          <w:sz w:val="24"/>
          <w:szCs w:val="24"/>
        </w:rPr>
      </w:pPr>
      <w:r w:rsidRPr="00316322">
        <w:rPr>
          <w:b/>
          <w:bCs/>
          <w:noProof/>
          <w:color w:val="E7E6E6" w:themeColor="background2"/>
          <w:sz w:val="24"/>
          <w:szCs w:val="24"/>
        </w:rPr>
        <mc:AlternateContent>
          <mc:Choice Requires="wps">
            <w:drawing>
              <wp:anchor distT="0" distB="0" distL="114300" distR="114300" simplePos="0" relativeHeight="251658243" behindDoc="0" locked="0" layoutInCell="1" allowOverlap="1" wp14:anchorId="08464FF9" wp14:editId="23918E53">
                <wp:simplePos x="0" y="0"/>
                <wp:positionH relativeFrom="column">
                  <wp:posOffset>408305</wp:posOffset>
                </wp:positionH>
                <wp:positionV relativeFrom="paragraph">
                  <wp:posOffset>1678940</wp:posOffset>
                </wp:positionV>
                <wp:extent cx="4673600" cy="749300"/>
                <wp:effectExtent l="0" t="0" r="12700" b="12700"/>
                <wp:wrapNone/>
                <wp:docPr id="10" name="Tekstvak 10"/>
                <wp:cNvGraphicFramePr/>
                <a:graphic xmlns:a="http://schemas.openxmlformats.org/drawingml/2006/main">
                  <a:graphicData uri="http://schemas.microsoft.com/office/word/2010/wordprocessingShape">
                    <wps:wsp>
                      <wps:cNvSpPr txBox="1"/>
                      <wps:spPr>
                        <a:xfrm>
                          <a:off x="0" y="0"/>
                          <a:ext cx="4673600" cy="749300"/>
                        </a:xfrm>
                        <a:prstGeom prst="rect">
                          <a:avLst/>
                        </a:prstGeom>
                        <a:solidFill>
                          <a:schemeClr val="lt1"/>
                        </a:solidFill>
                        <a:ln w="6350">
                          <a:solidFill>
                            <a:prstClr val="black"/>
                          </a:solidFill>
                        </a:ln>
                      </wps:spPr>
                      <wps:txbx>
                        <w:txbxContent>
                          <w:p w14:paraId="3C2FC59B" w14:textId="533AF992" w:rsidR="00BA14E1" w:rsidRDefault="00BA14E1">
                            <w:r>
                              <w:t>Aanmelden</w:t>
                            </w:r>
                            <w:r w:rsidR="00491754">
                              <w:t xml:space="preserve"> voor deze training kan </w:t>
                            </w:r>
                            <w:r>
                              <w:t>vi</w:t>
                            </w:r>
                            <w:r w:rsidR="009167BA">
                              <w:t xml:space="preserve">a </w:t>
                            </w:r>
                            <w:r w:rsidR="00491754">
                              <w:t xml:space="preserve">onderstaande link op de website van SWV Passend Onderwijs IJmond: </w:t>
                            </w:r>
                            <w:hyperlink r:id="rId8" w:history="1">
                              <w:r w:rsidR="006E074F">
                                <w:rPr>
                                  <w:rStyle w:val="Hyperlink"/>
                                </w:rPr>
                                <w:t>Training Wegwijs in gedrag van kinderen - Passend Onderwijs IJmond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464FF9" id="_x0000_t202" coordsize="21600,21600" o:spt="202" path="m,l,21600r21600,l21600,xe">
                <v:stroke joinstyle="miter"/>
                <v:path gradientshapeok="t" o:connecttype="rect"/>
              </v:shapetype>
              <v:shape id="Tekstvak 10" o:spid="_x0000_s1027" type="#_x0000_t202" style="position:absolute;left:0;text-align:left;margin-left:32.15pt;margin-top:132.2pt;width:368pt;height:59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" fillcolor="white [3201]" strokeweight=".5pt">
                <v:textbox>
                  <w:txbxContent>
                    <w:p w14:paraId="3C2FC59B" w14:textId="533AF992" w:rsidR="00BA14E1" w:rsidRDefault="00BA14E1">
                      <w:r>
                        <w:t>Aanmelden</w:t>
                      </w:r>
                      <w:r w:rsidR="00491754">
                        <w:t xml:space="preserve"> voor deze training kan </w:t>
                      </w:r>
                      <w:r>
                        <w:t>vi</w:t>
                      </w:r>
                      <w:r w:rsidR="009167BA">
                        <w:t xml:space="preserve">a </w:t>
                      </w:r>
                      <w:r w:rsidR="00491754">
                        <w:t xml:space="preserve">onderstaande link op de website van SWV Passend Onderwijs IJmond: </w:t>
                      </w:r>
                      <w:hyperlink r:id="rId9" w:history="1">
                        <w:r w:rsidR="006E074F">
                          <w:rPr>
                            <w:rStyle w:val="Hyperlink"/>
                          </w:rPr>
                          <w:t>Training Wegwijs in gedrag van kinderen - Passend Onderwijs IJmond</w:t>
                        </w:r>
                      </w:hyperlink>
                    </w:p>
                  </w:txbxContent>
                </v:textbox>
              </v:shape>
            </w:pict>
          </mc:Fallback>
        </mc:AlternateContent>
      </w:r>
      <w:r w:rsidR="006523AA" w:rsidRPr="00316322">
        <w:rPr>
          <w:b/>
          <w:bCs/>
          <w:color w:val="70AD47" w:themeColor="accent6"/>
          <w:sz w:val="24"/>
          <w:szCs w:val="24"/>
        </w:rPr>
        <w:t>de kennis gelijk toe te passen in je eigen praktijk</w:t>
      </w:r>
    </w:p>
    <w:p w14:paraId="616D75D0" w14:textId="4B6A8503" w:rsidR="00316322" w:rsidRPr="00316322" w:rsidRDefault="00316322" w:rsidP="006523AA">
      <w:pPr>
        <w:pStyle w:val="Lijstalinea"/>
        <w:numPr>
          <w:ilvl w:val="0"/>
          <w:numId w:val="1"/>
        </w:numPr>
        <w:rPr>
          <w:b/>
          <w:bCs/>
          <w:color w:val="70AD47" w:themeColor="accent6"/>
          <w:sz w:val="24"/>
          <w:szCs w:val="24"/>
        </w:rPr>
      </w:pPr>
      <w:r>
        <w:rPr>
          <w:b/>
          <w:bCs/>
          <w:color w:val="70AD47" w:themeColor="accent6"/>
          <w:sz w:val="24"/>
          <w:szCs w:val="24"/>
        </w:rPr>
        <w:t>Meervoudig perspectief te nemen en je eigen interpretaties te ontdekken</w:t>
      </w:r>
    </w:p>
    <w:p w14:paraId="3D8E6D62" w14:textId="5CF25B41" w:rsidR="00C91BEC" w:rsidRPr="00316322" w:rsidRDefault="00C91BEC" w:rsidP="00C91BEC">
      <w:pPr>
        <w:pStyle w:val="Lijstalinea"/>
        <w:ind w:left="780"/>
        <w:rPr>
          <w:b/>
          <w:bCs/>
          <w:color w:val="70AD47" w:themeColor="accent6"/>
          <w:sz w:val="24"/>
          <w:szCs w:val="24"/>
        </w:rPr>
      </w:pPr>
    </w:p>
    <w:p w14:paraId="58B2BB5E" w14:textId="01644BB1" w:rsidR="00C91BEC" w:rsidRPr="00C91BEC" w:rsidRDefault="00E21911" w:rsidP="00E21911">
      <w:pPr>
        <w:jc w:val="center"/>
      </w:pPr>
      <w:r w:rsidRPr="00E21911">
        <w:rPr>
          <w:noProof/>
        </w:rPr>
        <w:drawing>
          <wp:inline distT="0" distB="0" distL="0" distR="0" wp14:anchorId="7FB8862F" wp14:editId="28428A67">
            <wp:extent cx="1816380" cy="811280"/>
            <wp:effectExtent l="0" t="0" r="0" b="8255"/>
            <wp:docPr id="1898437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04" cy="829559"/>
                    </a:xfrm>
                    <a:prstGeom prst="rect">
                      <a:avLst/>
                    </a:prstGeom>
                    <a:noFill/>
                    <a:ln>
                      <a:noFill/>
                    </a:ln>
                  </pic:spPr>
                </pic:pic>
              </a:graphicData>
            </a:graphic>
          </wp:inline>
        </w:drawing>
      </w:r>
    </w:p>
    <w:p w14:paraId="13DE9ECC" w14:textId="5E7EAF1B" w:rsidR="00C91BEC" w:rsidRPr="00C91BEC" w:rsidRDefault="00C91BEC" w:rsidP="00C91BEC"/>
    <w:p w14:paraId="3D108516" w14:textId="3DCE7482" w:rsidR="00C91BEC" w:rsidRPr="00C91BEC" w:rsidRDefault="00C91BEC" w:rsidP="00C91BEC"/>
    <w:p w14:paraId="34587F10" w14:textId="420F4880" w:rsidR="00C91BEC" w:rsidRPr="00C91BEC" w:rsidRDefault="00C91BEC" w:rsidP="00C91BEC"/>
    <w:p w14:paraId="5F5D3F79" w14:textId="232E5332" w:rsidR="00C91BEC" w:rsidRPr="00C91BEC" w:rsidRDefault="00C91BEC" w:rsidP="00C91BEC"/>
    <w:p w14:paraId="4A284A19" w14:textId="06AF6E43" w:rsidR="00C91BEC" w:rsidRPr="00C91BEC" w:rsidRDefault="00C91BEC" w:rsidP="00C91BEC"/>
    <w:p w14:paraId="1325B744" w14:textId="584F1313" w:rsidR="00C91BEC" w:rsidRPr="00C91BEC" w:rsidRDefault="00E21911" w:rsidP="00C91BEC">
      <w:r>
        <w:rPr>
          <w:noProof/>
        </w:rPr>
        <mc:AlternateContent>
          <mc:Choice Requires="wps">
            <w:drawing>
              <wp:anchor distT="0" distB="0" distL="114300" distR="114300" simplePos="0" relativeHeight="251658246" behindDoc="0" locked="0" layoutInCell="1" allowOverlap="1" wp14:anchorId="6ECF6E7A" wp14:editId="34641FB0">
                <wp:simplePos x="0" y="0"/>
                <wp:positionH relativeFrom="column">
                  <wp:posOffset>3499485</wp:posOffset>
                </wp:positionH>
                <wp:positionV relativeFrom="paragraph">
                  <wp:posOffset>10160</wp:posOffset>
                </wp:positionV>
                <wp:extent cx="2833194" cy="1783501"/>
                <wp:effectExtent l="0" t="0" r="24765" b="26670"/>
                <wp:wrapNone/>
                <wp:docPr id="13" name="Rechthoek: afgeronde hoeken 13"/>
                <wp:cNvGraphicFramePr/>
                <a:graphic xmlns:a="http://schemas.openxmlformats.org/drawingml/2006/main">
                  <a:graphicData uri="http://schemas.microsoft.com/office/word/2010/wordprocessingShape">
                    <wps:wsp>
                      <wps:cNvSpPr/>
                      <wps:spPr>
                        <a:xfrm>
                          <a:off x="0" y="0"/>
                          <a:ext cx="2833194" cy="1783501"/>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69FEC" w14:textId="5489A51D" w:rsidR="006F02FE" w:rsidRDefault="006F02FE" w:rsidP="006F02FE">
                            <w:pPr>
                              <w:jc w:val="center"/>
                              <w:rPr>
                                <w:b/>
                                <w:bCs/>
                                <w:sz w:val="28"/>
                                <w:szCs w:val="28"/>
                              </w:rPr>
                            </w:pPr>
                            <w:r w:rsidRPr="006F02FE">
                              <w:rPr>
                                <w:b/>
                                <w:bCs/>
                                <w:sz w:val="28"/>
                                <w:szCs w:val="28"/>
                              </w:rPr>
                              <w:t>Voor wie?</w:t>
                            </w:r>
                          </w:p>
                          <w:p w14:paraId="2EA708EE" w14:textId="5B4F5758" w:rsidR="002B23B7" w:rsidRPr="006E074F" w:rsidRDefault="006F02FE" w:rsidP="006F02FE">
                            <w:pPr>
                              <w:jc w:val="center"/>
                              <w:rPr>
                                <w:b/>
                                <w:bCs/>
                              </w:rPr>
                            </w:pPr>
                            <w:r w:rsidRPr="006E074F">
                              <w:rPr>
                                <w:b/>
                                <w:bCs/>
                              </w:rPr>
                              <w:t>De training is bestemd voor leerkrachten die werken bij</w:t>
                            </w:r>
                            <w:r w:rsidR="00530CC7" w:rsidRPr="006E074F">
                              <w:rPr>
                                <w:b/>
                                <w:bCs/>
                              </w:rPr>
                              <w:t xml:space="preserve"> </w:t>
                            </w:r>
                            <w:r w:rsidR="002B23B7" w:rsidRPr="006E074F">
                              <w:rPr>
                                <w:b/>
                                <w:bCs/>
                              </w:rPr>
                              <w:t>SWV PO IJmond.</w:t>
                            </w:r>
                            <w:r w:rsidRPr="006E074F">
                              <w:rPr>
                                <w:b/>
                                <w:bCs/>
                              </w:rPr>
                              <w:t xml:space="preserve"> </w:t>
                            </w:r>
                          </w:p>
                          <w:p w14:paraId="3F90362E" w14:textId="6AC1FA2A" w:rsidR="006F02FE" w:rsidRPr="006E074F" w:rsidRDefault="006F02FE" w:rsidP="006F02FE">
                            <w:pPr>
                              <w:jc w:val="center"/>
                              <w:rPr>
                                <w:b/>
                                <w:bCs/>
                              </w:rPr>
                            </w:pPr>
                            <w:r w:rsidRPr="006E074F">
                              <w:rPr>
                                <w:b/>
                                <w:bCs/>
                              </w:rPr>
                              <w:t>Er zijn 1</w:t>
                            </w:r>
                            <w:r w:rsidR="003B5FCE" w:rsidRPr="006E074F">
                              <w:rPr>
                                <w:b/>
                                <w:bCs/>
                              </w:rPr>
                              <w:t>6</w:t>
                            </w:r>
                            <w:r w:rsidRPr="006E074F">
                              <w:rPr>
                                <w:b/>
                                <w:bCs/>
                              </w:rPr>
                              <w:t xml:space="preserve"> plaatsen beschikbaar.</w:t>
                            </w:r>
                          </w:p>
                          <w:p w14:paraId="7DEDB155" w14:textId="19754F97" w:rsidR="00530CC7" w:rsidRPr="006E074F" w:rsidRDefault="00530CC7" w:rsidP="006F02FE">
                            <w:pPr>
                              <w:jc w:val="center"/>
                              <w:rPr>
                                <w:b/>
                                <w:bCs/>
                                <w:color w:val="92D050"/>
                                <w:sz w:val="24"/>
                                <w:szCs w:val="24"/>
                              </w:rPr>
                            </w:pPr>
                            <w:r w:rsidRPr="006E074F">
                              <w:rPr>
                                <w:b/>
                                <w:bCs/>
                              </w:rPr>
                              <w:t>Meld je aan:</w:t>
                            </w:r>
                            <w:r>
                              <w:rPr>
                                <w:b/>
                                <w:bCs/>
                                <w:sz w:val="24"/>
                                <w:szCs w:val="24"/>
                              </w:rPr>
                              <w:t xml:space="preserve"> </w:t>
                            </w:r>
                            <w:hyperlink r:id="rId11" w:history="1">
                              <w:r w:rsidR="006E074F" w:rsidRPr="006E074F">
                                <w:rPr>
                                  <w:rStyle w:val="Hyperlink"/>
                                  <w:color w:val="92D050"/>
                                </w:rPr>
                                <w:t>Training Wegwijs in gedrag van kinderen - Passend Onderwijs IJmond</w:t>
                              </w:r>
                            </w:hyperlink>
                          </w:p>
                          <w:p w14:paraId="077E2924" w14:textId="0DFCEEA6" w:rsidR="006F02FE" w:rsidRDefault="006F02FE" w:rsidP="006F02FE">
                            <w:pPr>
                              <w:jc w:val="center"/>
                              <w:rPr>
                                <w:b/>
                                <w:bCs/>
                                <w:sz w:val="24"/>
                                <w:szCs w:val="24"/>
                              </w:rPr>
                            </w:pPr>
                          </w:p>
                          <w:p w14:paraId="3B5BFBFF" w14:textId="12BFE1A1" w:rsidR="006F02FE" w:rsidRPr="006F02FE" w:rsidRDefault="006F02FE" w:rsidP="006F02FE">
                            <w:pPr>
                              <w:jc w:val="center"/>
                              <w:rPr>
                                <w:b/>
                                <w:bCs/>
                                <w:sz w:val="24"/>
                                <w:szCs w:val="24"/>
                              </w:rPr>
                            </w:pPr>
                            <w:r>
                              <w:rPr>
                                <w:b/>
                                <w:bCs/>
                                <w:sz w:val="24"/>
                                <w:szCs w:val="24"/>
                              </w:rPr>
                              <w:t>Meld je aan voor deze unieke kans!</w:t>
                            </w:r>
                          </w:p>
                          <w:p w14:paraId="09F8BCFA" w14:textId="77777777" w:rsidR="006F02FE" w:rsidRDefault="006F02FE" w:rsidP="006F02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F6E7A" id="Rechthoek: afgeronde hoeken 13" o:spid="_x0000_s1028" style="position:absolute;margin-left:275.55pt;margin-top:.8pt;width:223.1pt;height:140.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" fillcolor="#c00000" strokecolor="#1f3763 [1604]" strokeweight="1pt">
                <v:stroke joinstyle="miter"/>
                <v:textbox>
                  <w:txbxContent>
                    <w:p w14:paraId="11E69FEC" w14:textId="5489A51D" w:rsidR="006F02FE" w:rsidRDefault="006F02FE" w:rsidP="006F02FE">
                      <w:pPr>
                        <w:jc w:val="center"/>
                        <w:rPr>
                          <w:b/>
                          <w:bCs/>
                          <w:sz w:val="28"/>
                          <w:szCs w:val="28"/>
                        </w:rPr>
                      </w:pPr>
                      <w:r w:rsidRPr="006F02FE">
                        <w:rPr>
                          <w:b/>
                          <w:bCs/>
                          <w:sz w:val="28"/>
                          <w:szCs w:val="28"/>
                        </w:rPr>
                        <w:t>Voor wie?</w:t>
                      </w:r>
                    </w:p>
                    <w:p w14:paraId="2EA708EE" w14:textId="5B4F5758" w:rsidR="002B23B7" w:rsidRPr="006E074F" w:rsidRDefault="006F02FE" w:rsidP="006F02FE">
                      <w:pPr>
                        <w:jc w:val="center"/>
                        <w:rPr>
                          <w:b/>
                          <w:bCs/>
                        </w:rPr>
                      </w:pPr>
                      <w:r w:rsidRPr="006E074F">
                        <w:rPr>
                          <w:b/>
                          <w:bCs/>
                        </w:rPr>
                        <w:t>De training is bestemd voor leerkrachten die werken bij</w:t>
                      </w:r>
                      <w:r w:rsidR="00530CC7" w:rsidRPr="006E074F">
                        <w:rPr>
                          <w:b/>
                          <w:bCs/>
                        </w:rPr>
                        <w:t xml:space="preserve"> </w:t>
                      </w:r>
                      <w:r w:rsidR="002B23B7" w:rsidRPr="006E074F">
                        <w:rPr>
                          <w:b/>
                          <w:bCs/>
                        </w:rPr>
                        <w:t>SWV PO IJmond.</w:t>
                      </w:r>
                      <w:r w:rsidRPr="006E074F">
                        <w:rPr>
                          <w:b/>
                          <w:bCs/>
                        </w:rPr>
                        <w:t xml:space="preserve"> </w:t>
                      </w:r>
                    </w:p>
                    <w:p w14:paraId="3F90362E" w14:textId="6AC1FA2A" w:rsidR="006F02FE" w:rsidRPr="006E074F" w:rsidRDefault="006F02FE" w:rsidP="006F02FE">
                      <w:pPr>
                        <w:jc w:val="center"/>
                        <w:rPr>
                          <w:b/>
                          <w:bCs/>
                        </w:rPr>
                      </w:pPr>
                      <w:r w:rsidRPr="006E074F">
                        <w:rPr>
                          <w:b/>
                          <w:bCs/>
                        </w:rPr>
                        <w:t>Er zijn 1</w:t>
                      </w:r>
                      <w:r w:rsidR="003B5FCE" w:rsidRPr="006E074F">
                        <w:rPr>
                          <w:b/>
                          <w:bCs/>
                        </w:rPr>
                        <w:t>6</w:t>
                      </w:r>
                      <w:r w:rsidRPr="006E074F">
                        <w:rPr>
                          <w:b/>
                          <w:bCs/>
                        </w:rPr>
                        <w:t xml:space="preserve"> plaatsen beschikbaar.</w:t>
                      </w:r>
                    </w:p>
                    <w:p w14:paraId="7DEDB155" w14:textId="19754F97" w:rsidR="00530CC7" w:rsidRPr="006E074F" w:rsidRDefault="00530CC7" w:rsidP="006F02FE">
                      <w:pPr>
                        <w:jc w:val="center"/>
                        <w:rPr>
                          <w:b/>
                          <w:bCs/>
                          <w:color w:val="92D050"/>
                          <w:sz w:val="24"/>
                          <w:szCs w:val="24"/>
                        </w:rPr>
                      </w:pPr>
                      <w:r w:rsidRPr="006E074F">
                        <w:rPr>
                          <w:b/>
                          <w:bCs/>
                        </w:rPr>
                        <w:t>Meld je aan:</w:t>
                      </w:r>
                      <w:r>
                        <w:rPr>
                          <w:b/>
                          <w:bCs/>
                          <w:sz w:val="24"/>
                          <w:szCs w:val="24"/>
                        </w:rPr>
                        <w:t xml:space="preserve"> </w:t>
                      </w:r>
                      <w:hyperlink r:id="rId12" w:history="1">
                        <w:r w:rsidR="006E074F" w:rsidRPr="006E074F">
                          <w:rPr>
                            <w:rStyle w:val="Hyperlink"/>
                            <w:color w:val="92D050"/>
                          </w:rPr>
                          <w:t>Training Wegwijs in gedrag van kinderen - Passend Onderwijs IJmond</w:t>
                        </w:r>
                      </w:hyperlink>
                    </w:p>
                    <w:p w14:paraId="077E2924" w14:textId="0DFCEEA6" w:rsidR="006F02FE" w:rsidRDefault="006F02FE" w:rsidP="006F02FE">
                      <w:pPr>
                        <w:jc w:val="center"/>
                        <w:rPr>
                          <w:b/>
                          <w:bCs/>
                          <w:sz w:val="24"/>
                          <w:szCs w:val="24"/>
                        </w:rPr>
                      </w:pPr>
                    </w:p>
                    <w:p w14:paraId="3B5BFBFF" w14:textId="12BFE1A1" w:rsidR="006F02FE" w:rsidRPr="006F02FE" w:rsidRDefault="006F02FE" w:rsidP="006F02FE">
                      <w:pPr>
                        <w:jc w:val="center"/>
                        <w:rPr>
                          <w:b/>
                          <w:bCs/>
                          <w:sz w:val="24"/>
                          <w:szCs w:val="24"/>
                        </w:rPr>
                      </w:pPr>
                      <w:r>
                        <w:rPr>
                          <w:b/>
                          <w:bCs/>
                          <w:sz w:val="24"/>
                          <w:szCs w:val="24"/>
                        </w:rPr>
                        <w:t>Meld je aan voor deze unieke kans!</w:t>
                      </w:r>
                    </w:p>
                    <w:p w14:paraId="09F8BCFA" w14:textId="77777777" w:rsidR="006F02FE" w:rsidRDefault="006F02FE" w:rsidP="006F02FE">
                      <w:pPr>
                        <w:jc w:val="center"/>
                      </w:pPr>
                    </w:p>
                  </w:txbxContent>
                </v:textbox>
              </v:roundrect>
            </w:pict>
          </mc:Fallback>
        </mc:AlternateContent>
      </w:r>
    </w:p>
    <w:p w14:paraId="41EAEEC3" w14:textId="117DAEE3" w:rsidR="00C91BEC" w:rsidRDefault="00E21911" w:rsidP="00C91BEC">
      <w:r>
        <w:rPr>
          <w:noProof/>
        </w:rPr>
        <mc:AlternateContent>
          <mc:Choice Requires="wps">
            <w:drawing>
              <wp:anchor distT="0" distB="0" distL="114300" distR="114300" simplePos="0" relativeHeight="251658244" behindDoc="0" locked="0" layoutInCell="1" allowOverlap="1" wp14:anchorId="0D88C066" wp14:editId="639EE22D">
                <wp:simplePos x="0" y="0"/>
                <wp:positionH relativeFrom="column">
                  <wp:posOffset>-671195</wp:posOffset>
                </wp:positionH>
                <wp:positionV relativeFrom="paragraph">
                  <wp:posOffset>198120</wp:posOffset>
                </wp:positionV>
                <wp:extent cx="3956364" cy="4409038"/>
                <wp:effectExtent l="0" t="0" r="25400" b="10795"/>
                <wp:wrapNone/>
                <wp:docPr id="11" name="Rechthoek: afgeronde hoeken 11"/>
                <wp:cNvGraphicFramePr/>
                <a:graphic xmlns:a="http://schemas.openxmlformats.org/drawingml/2006/main">
                  <a:graphicData uri="http://schemas.microsoft.com/office/word/2010/wordprocessingShape">
                    <wps:wsp>
                      <wps:cNvSpPr/>
                      <wps:spPr>
                        <a:xfrm>
                          <a:off x="0" y="0"/>
                          <a:ext cx="3956364" cy="4409038"/>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62CC84" w14:textId="131E72B1" w:rsidR="00C91BEC" w:rsidRPr="00363C71" w:rsidRDefault="00C91BEC" w:rsidP="00363C71">
                            <w:pPr>
                              <w:jc w:val="center"/>
                              <w:rPr>
                                <w:b/>
                                <w:bCs/>
                                <w:sz w:val="28"/>
                                <w:szCs w:val="28"/>
                              </w:rPr>
                            </w:pPr>
                            <w:r w:rsidRPr="00363C71">
                              <w:rPr>
                                <w:b/>
                                <w:bCs/>
                                <w:sz w:val="28"/>
                                <w:szCs w:val="28"/>
                              </w:rPr>
                              <w:t>Opzet van de training</w:t>
                            </w:r>
                          </w:p>
                          <w:p w14:paraId="12229A90" w14:textId="46E6F814" w:rsidR="00C91BEC" w:rsidRPr="00363C71" w:rsidRDefault="00C91BEC" w:rsidP="00363C71">
                            <w:pPr>
                              <w:jc w:val="center"/>
                              <w:rPr>
                                <w:b/>
                                <w:bCs/>
                              </w:rPr>
                            </w:pPr>
                            <w:r w:rsidRPr="00363C71">
                              <w:rPr>
                                <w:b/>
                                <w:bCs/>
                              </w:rPr>
                              <w:t>De training duurt zo’n zeven maanden. Op verschillende manieren leer je hoe je in complexe situaties anders kunt omgaan met jezelf, met de leerling en/</w:t>
                            </w:r>
                            <w:r w:rsidR="00363C71" w:rsidRPr="00363C71">
                              <w:rPr>
                                <w:b/>
                                <w:bCs/>
                              </w:rPr>
                              <w:t>o</w:t>
                            </w:r>
                            <w:r w:rsidRPr="00363C71">
                              <w:rPr>
                                <w:b/>
                                <w:bCs/>
                              </w:rPr>
                              <w:t xml:space="preserve">f de groep en ouders. </w:t>
                            </w:r>
                            <w:r w:rsidR="00363C71" w:rsidRPr="00363C71">
                              <w:rPr>
                                <w:b/>
                                <w:bCs/>
                              </w:rPr>
                              <w:t>Dat doe je:</w:t>
                            </w:r>
                          </w:p>
                          <w:p w14:paraId="25C80377" w14:textId="62815B22" w:rsidR="00363C71" w:rsidRPr="00363C71" w:rsidRDefault="00363C71" w:rsidP="00363C71">
                            <w:pPr>
                              <w:pStyle w:val="Lijstalinea"/>
                              <w:numPr>
                                <w:ilvl w:val="0"/>
                                <w:numId w:val="2"/>
                              </w:numPr>
                              <w:jc w:val="both"/>
                              <w:rPr>
                                <w:b/>
                                <w:bCs/>
                              </w:rPr>
                            </w:pPr>
                            <w:r w:rsidRPr="00363C71">
                              <w:rPr>
                                <w:b/>
                                <w:bCs/>
                              </w:rPr>
                              <w:t>In de dagelijkse onderwijspraktijk door toe te passen wat je leert,</w:t>
                            </w:r>
                          </w:p>
                          <w:p w14:paraId="1084D5FA" w14:textId="4420A327" w:rsidR="00363C71" w:rsidRPr="00363C71" w:rsidRDefault="00363C71" w:rsidP="00363C71">
                            <w:pPr>
                              <w:pStyle w:val="Lijstalinea"/>
                              <w:numPr>
                                <w:ilvl w:val="0"/>
                                <w:numId w:val="2"/>
                              </w:numPr>
                              <w:jc w:val="both"/>
                              <w:rPr>
                                <w:b/>
                                <w:bCs/>
                              </w:rPr>
                            </w:pPr>
                            <w:r w:rsidRPr="00363C71">
                              <w:rPr>
                                <w:b/>
                                <w:bCs/>
                              </w:rPr>
                              <w:t>Tijdens vijf fysieke bijeenkomsten</w:t>
                            </w:r>
                          </w:p>
                          <w:p w14:paraId="331FEC74" w14:textId="3E981659" w:rsidR="00363C71" w:rsidRPr="00363C71" w:rsidRDefault="00363C71" w:rsidP="00363C71">
                            <w:pPr>
                              <w:pStyle w:val="Lijstalinea"/>
                              <w:numPr>
                                <w:ilvl w:val="0"/>
                                <w:numId w:val="2"/>
                              </w:numPr>
                              <w:jc w:val="both"/>
                              <w:rPr>
                                <w:b/>
                                <w:bCs/>
                              </w:rPr>
                            </w:pPr>
                            <w:r w:rsidRPr="00363C71">
                              <w:rPr>
                                <w:b/>
                                <w:bCs/>
                              </w:rPr>
                              <w:t>In een online leeromgeving waar je met andere cursisten ervaringen deelt en opdrachten maakt,</w:t>
                            </w:r>
                          </w:p>
                          <w:p w14:paraId="6B9E3417" w14:textId="0F02FE99" w:rsidR="00363C71" w:rsidRDefault="00363C71" w:rsidP="00363C71">
                            <w:pPr>
                              <w:pStyle w:val="Lijstalinea"/>
                              <w:numPr>
                                <w:ilvl w:val="0"/>
                                <w:numId w:val="2"/>
                              </w:numPr>
                              <w:jc w:val="both"/>
                              <w:rPr>
                                <w:b/>
                                <w:bCs/>
                              </w:rPr>
                            </w:pPr>
                            <w:r w:rsidRPr="00363C71">
                              <w:rPr>
                                <w:b/>
                                <w:bCs/>
                              </w:rPr>
                              <w:t>Door gebruik te maken van actieve werkvormen</w:t>
                            </w:r>
                          </w:p>
                          <w:p w14:paraId="00EDE9AF" w14:textId="26C6D5C3" w:rsidR="003B5FCE" w:rsidRPr="00363C71" w:rsidRDefault="003B5FCE" w:rsidP="00363C71">
                            <w:pPr>
                              <w:pStyle w:val="Lijstalinea"/>
                              <w:numPr>
                                <w:ilvl w:val="0"/>
                                <w:numId w:val="2"/>
                              </w:numPr>
                              <w:jc w:val="both"/>
                              <w:rPr>
                                <w:b/>
                                <w:bCs/>
                              </w:rPr>
                            </w:pPr>
                            <w:r>
                              <w:rPr>
                                <w:b/>
                                <w:bCs/>
                              </w:rPr>
                              <w:t>Je leert door te doen en door samen te reflecteren</w:t>
                            </w:r>
                          </w:p>
                          <w:p w14:paraId="1BC9E118" w14:textId="0C86DCF3" w:rsidR="00363C71" w:rsidRPr="00363C71" w:rsidRDefault="00363C71" w:rsidP="00363C71">
                            <w:pPr>
                              <w:jc w:val="center"/>
                              <w:rPr>
                                <w:b/>
                                <w:bCs/>
                              </w:rPr>
                            </w:pPr>
                            <w:r w:rsidRPr="00363C71">
                              <w:rPr>
                                <w:b/>
                                <w:bCs/>
                              </w:rPr>
                              <w:t>Zo bouw je een eigen portfolio op waarin je jouw handelingsrepertoire in de klas uitbreidt.</w:t>
                            </w:r>
                          </w:p>
                          <w:p w14:paraId="434B612D" w14:textId="43A6CA64" w:rsidR="00363C71" w:rsidRDefault="00363C71" w:rsidP="00363C71">
                            <w:pPr>
                              <w:jc w:val="center"/>
                              <w:rPr>
                                <w:b/>
                                <w:bCs/>
                              </w:rPr>
                            </w:pPr>
                            <w:r w:rsidRPr="00363C71">
                              <w:rPr>
                                <w:b/>
                                <w:bCs/>
                              </w:rPr>
                              <w:t xml:space="preserve">De training is ontwikkeld vanuit de praktijk en onderzoek. </w:t>
                            </w:r>
                            <w:r w:rsidR="003B5FCE">
                              <w:rPr>
                                <w:b/>
                                <w:bCs/>
                              </w:rPr>
                              <w:t>Je leert door te doen, te ervaren en de theorie staat op de achtergrond;</w:t>
                            </w:r>
                            <w:r w:rsidRPr="00363C71">
                              <w:rPr>
                                <w:b/>
                                <w:bCs/>
                              </w:rPr>
                              <w:t xml:space="preserve"> wat je leert pas je direct toe in jouw eigen situatie.</w:t>
                            </w:r>
                          </w:p>
                          <w:p w14:paraId="27ED4796" w14:textId="1790CB94" w:rsidR="003B2290" w:rsidRPr="00363C71" w:rsidRDefault="003B2290" w:rsidP="00363C71">
                            <w:pPr>
                              <w:jc w:val="center"/>
                              <w:rPr>
                                <w:b/>
                                <w:bCs/>
                              </w:rPr>
                            </w:pPr>
                            <w:r>
                              <w:rPr>
                                <w:b/>
                                <w:bCs/>
                              </w:rPr>
                              <w:t>De totale investering van deze training is ongeveer 8 uur per maand. In totaal 56 uur.</w:t>
                            </w:r>
                          </w:p>
                          <w:p w14:paraId="712A2287" w14:textId="77777777" w:rsidR="00363C71" w:rsidRPr="00C91BEC" w:rsidRDefault="00363C71" w:rsidP="00363C71"/>
                          <w:p w14:paraId="66E3FEBB" w14:textId="77777777" w:rsidR="00C91BEC" w:rsidRDefault="00C91BEC" w:rsidP="00C91B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8C066" id="Rechthoek: afgeronde hoeken 11" o:spid="_x0000_s1029" style="position:absolute;margin-left:-52.85pt;margin-top:15.6pt;width:311.5pt;height:34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" fillcolor="#c5e0b3 [1305]" strokecolor="#1f3763 [1604]" strokeweight="1pt">
                <v:stroke joinstyle="miter"/>
                <v:textbox>
                  <w:txbxContent>
                    <w:p w14:paraId="2D62CC84" w14:textId="131E72B1" w:rsidR="00C91BEC" w:rsidRPr="00363C71" w:rsidRDefault="00C91BEC" w:rsidP="00363C71">
                      <w:pPr>
                        <w:jc w:val="center"/>
                        <w:rPr>
                          <w:b/>
                          <w:bCs/>
                          <w:sz w:val="28"/>
                          <w:szCs w:val="28"/>
                        </w:rPr>
                      </w:pPr>
                      <w:r w:rsidRPr="00363C71">
                        <w:rPr>
                          <w:b/>
                          <w:bCs/>
                          <w:sz w:val="28"/>
                          <w:szCs w:val="28"/>
                        </w:rPr>
                        <w:t>Opzet van de training</w:t>
                      </w:r>
                    </w:p>
                    <w:p w14:paraId="12229A90" w14:textId="46E6F814" w:rsidR="00C91BEC" w:rsidRPr="00363C71" w:rsidRDefault="00C91BEC" w:rsidP="00363C71">
                      <w:pPr>
                        <w:jc w:val="center"/>
                        <w:rPr>
                          <w:b/>
                          <w:bCs/>
                        </w:rPr>
                      </w:pPr>
                      <w:r w:rsidRPr="00363C71">
                        <w:rPr>
                          <w:b/>
                          <w:bCs/>
                        </w:rPr>
                        <w:t>De training duurt zo’n zeven maanden. Op verschillende manieren leer je hoe je in complexe situaties anders kunt omgaan met jezelf, met de leerling en/</w:t>
                      </w:r>
                      <w:r w:rsidR="00363C71" w:rsidRPr="00363C71">
                        <w:rPr>
                          <w:b/>
                          <w:bCs/>
                        </w:rPr>
                        <w:t>o</w:t>
                      </w:r>
                      <w:r w:rsidRPr="00363C71">
                        <w:rPr>
                          <w:b/>
                          <w:bCs/>
                        </w:rPr>
                        <w:t xml:space="preserve">f de groep en ouders. </w:t>
                      </w:r>
                      <w:r w:rsidR="00363C71" w:rsidRPr="00363C71">
                        <w:rPr>
                          <w:b/>
                          <w:bCs/>
                        </w:rPr>
                        <w:t>Dat doe je:</w:t>
                      </w:r>
                    </w:p>
                    <w:p w14:paraId="25C80377" w14:textId="62815B22" w:rsidR="00363C71" w:rsidRPr="00363C71" w:rsidRDefault="00363C71" w:rsidP="00363C71">
                      <w:pPr>
                        <w:pStyle w:val="Lijstalinea"/>
                        <w:numPr>
                          <w:ilvl w:val="0"/>
                          <w:numId w:val="2"/>
                        </w:numPr>
                        <w:jc w:val="both"/>
                        <w:rPr>
                          <w:b/>
                          <w:bCs/>
                        </w:rPr>
                      </w:pPr>
                      <w:r w:rsidRPr="00363C71">
                        <w:rPr>
                          <w:b/>
                          <w:bCs/>
                        </w:rPr>
                        <w:t>In de dagelijkse onderwijspraktijk door toe te passen wat je leert,</w:t>
                      </w:r>
                    </w:p>
                    <w:p w14:paraId="1084D5FA" w14:textId="4420A327" w:rsidR="00363C71" w:rsidRPr="00363C71" w:rsidRDefault="00363C71" w:rsidP="00363C71">
                      <w:pPr>
                        <w:pStyle w:val="Lijstalinea"/>
                        <w:numPr>
                          <w:ilvl w:val="0"/>
                          <w:numId w:val="2"/>
                        </w:numPr>
                        <w:jc w:val="both"/>
                        <w:rPr>
                          <w:b/>
                          <w:bCs/>
                        </w:rPr>
                      </w:pPr>
                      <w:r w:rsidRPr="00363C71">
                        <w:rPr>
                          <w:b/>
                          <w:bCs/>
                        </w:rPr>
                        <w:t>Tijdens vijf fysieke bijeenkomsten</w:t>
                      </w:r>
                    </w:p>
                    <w:p w14:paraId="331FEC74" w14:textId="3E981659" w:rsidR="00363C71" w:rsidRPr="00363C71" w:rsidRDefault="00363C71" w:rsidP="00363C71">
                      <w:pPr>
                        <w:pStyle w:val="Lijstalinea"/>
                        <w:numPr>
                          <w:ilvl w:val="0"/>
                          <w:numId w:val="2"/>
                        </w:numPr>
                        <w:jc w:val="both"/>
                        <w:rPr>
                          <w:b/>
                          <w:bCs/>
                        </w:rPr>
                      </w:pPr>
                      <w:r w:rsidRPr="00363C71">
                        <w:rPr>
                          <w:b/>
                          <w:bCs/>
                        </w:rPr>
                        <w:t>In een online leeromgeving waar je met andere cursisten ervaringen deelt en opdrachten maakt,</w:t>
                      </w:r>
                    </w:p>
                    <w:p w14:paraId="6B9E3417" w14:textId="0F02FE99" w:rsidR="00363C71" w:rsidRDefault="00363C71" w:rsidP="00363C71">
                      <w:pPr>
                        <w:pStyle w:val="Lijstalinea"/>
                        <w:numPr>
                          <w:ilvl w:val="0"/>
                          <w:numId w:val="2"/>
                        </w:numPr>
                        <w:jc w:val="both"/>
                        <w:rPr>
                          <w:b/>
                          <w:bCs/>
                        </w:rPr>
                      </w:pPr>
                      <w:r w:rsidRPr="00363C71">
                        <w:rPr>
                          <w:b/>
                          <w:bCs/>
                        </w:rPr>
                        <w:t>Door gebruik te maken van actieve werkvormen</w:t>
                      </w:r>
                    </w:p>
                    <w:p w14:paraId="00EDE9AF" w14:textId="26C6D5C3" w:rsidR="003B5FCE" w:rsidRPr="00363C71" w:rsidRDefault="003B5FCE" w:rsidP="00363C71">
                      <w:pPr>
                        <w:pStyle w:val="Lijstalinea"/>
                        <w:numPr>
                          <w:ilvl w:val="0"/>
                          <w:numId w:val="2"/>
                        </w:numPr>
                        <w:jc w:val="both"/>
                        <w:rPr>
                          <w:b/>
                          <w:bCs/>
                        </w:rPr>
                      </w:pPr>
                      <w:r>
                        <w:rPr>
                          <w:b/>
                          <w:bCs/>
                        </w:rPr>
                        <w:t>Je leert door te doen en door samen te reflecteren</w:t>
                      </w:r>
                    </w:p>
                    <w:p w14:paraId="1BC9E118" w14:textId="0C86DCF3" w:rsidR="00363C71" w:rsidRPr="00363C71" w:rsidRDefault="00363C71" w:rsidP="00363C71">
                      <w:pPr>
                        <w:jc w:val="center"/>
                        <w:rPr>
                          <w:b/>
                          <w:bCs/>
                        </w:rPr>
                      </w:pPr>
                      <w:r w:rsidRPr="00363C71">
                        <w:rPr>
                          <w:b/>
                          <w:bCs/>
                        </w:rPr>
                        <w:t>Zo bouw je een eigen portfolio op waarin je jouw handelingsrepertoire in de klas uitbreidt.</w:t>
                      </w:r>
                    </w:p>
                    <w:p w14:paraId="434B612D" w14:textId="43A6CA64" w:rsidR="00363C71" w:rsidRDefault="00363C71" w:rsidP="00363C71">
                      <w:pPr>
                        <w:jc w:val="center"/>
                        <w:rPr>
                          <w:b/>
                          <w:bCs/>
                        </w:rPr>
                      </w:pPr>
                      <w:r w:rsidRPr="00363C71">
                        <w:rPr>
                          <w:b/>
                          <w:bCs/>
                        </w:rPr>
                        <w:t xml:space="preserve">De training is ontwikkeld vanuit de praktijk en onderzoek. </w:t>
                      </w:r>
                      <w:r w:rsidR="003B5FCE">
                        <w:rPr>
                          <w:b/>
                          <w:bCs/>
                        </w:rPr>
                        <w:t>Je leert door te doen, te ervaren en de theorie staat op de achtergrond;</w:t>
                      </w:r>
                      <w:r w:rsidRPr="00363C71">
                        <w:rPr>
                          <w:b/>
                          <w:bCs/>
                        </w:rPr>
                        <w:t xml:space="preserve"> wat je leert pas je direct toe in jouw eigen situatie.</w:t>
                      </w:r>
                    </w:p>
                    <w:p w14:paraId="27ED4796" w14:textId="1790CB94" w:rsidR="003B2290" w:rsidRPr="00363C71" w:rsidRDefault="003B2290" w:rsidP="00363C71">
                      <w:pPr>
                        <w:jc w:val="center"/>
                        <w:rPr>
                          <w:b/>
                          <w:bCs/>
                        </w:rPr>
                      </w:pPr>
                      <w:r>
                        <w:rPr>
                          <w:b/>
                          <w:bCs/>
                        </w:rPr>
                        <w:t>De totale investering van deze training is ongeveer 8 uur per maand. In totaal 56 uur.</w:t>
                      </w:r>
                    </w:p>
                    <w:p w14:paraId="712A2287" w14:textId="77777777" w:rsidR="00363C71" w:rsidRPr="00C91BEC" w:rsidRDefault="00363C71" w:rsidP="00363C71"/>
                    <w:p w14:paraId="66E3FEBB" w14:textId="77777777" w:rsidR="00C91BEC" w:rsidRDefault="00C91BEC" w:rsidP="00C91BEC">
                      <w:pPr>
                        <w:jc w:val="center"/>
                      </w:pPr>
                    </w:p>
                  </w:txbxContent>
                </v:textbox>
              </v:roundrect>
            </w:pict>
          </mc:Fallback>
        </mc:AlternateContent>
      </w:r>
    </w:p>
    <w:p w14:paraId="35A48F16" w14:textId="04C9A80D" w:rsidR="00C91BEC" w:rsidRDefault="00C91BEC" w:rsidP="00C91BEC"/>
    <w:p w14:paraId="09145294" w14:textId="5DDDB452" w:rsidR="00C91BEC" w:rsidRDefault="00C91BEC" w:rsidP="00C91BEC"/>
    <w:p w14:paraId="684BBAED" w14:textId="5EA1F03F" w:rsidR="00C91BEC" w:rsidRPr="00C91BEC" w:rsidRDefault="00E21911" w:rsidP="00C91BEC">
      <w:r>
        <w:rPr>
          <w:noProof/>
        </w:rPr>
        <mc:AlternateContent>
          <mc:Choice Requires="wps">
            <w:drawing>
              <wp:anchor distT="0" distB="0" distL="114300" distR="114300" simplePos="0" relativeHeight="251658250" behindDoc="0" locked="0" layoutInCell="1" allowOverlap="1" wp14:anchorId="10CAFC8D" wp14:editId="085758AF">
                <wp:simplePos x="0" y="0"/>
                <wp:positionH relativeFrom="margin">
                  <wp:posOffset>3860800</wp:posOffset>
                </wp:positionH>
                <wp:positionV relativeFrom="paragraph">
                  <wp:posOffset>5184775</wp:posOffset>
                </wp:positionV>
                <wp:extent cx="2108200" cy="939800"/>
                <wp:effectExtent l="0" t="0" r="25400" b="12700"/>
                <wp:wrapNone/>
                <wp:docPr id="771600348" name="Rechthoek: afgeronde hoeken 771600348"/>
                <wp:cNvGraphicFramePr/>
                <a:graphic xmlns:a="http://schemas.openxmlformats.org/drawingml/2006/main">
                  <a:graphicData uri="http://schemas.microsoft.com/office/word/2010/wordprocessingShape">
                    <wps:wsp>
                      <wps:cNvSpPr/>
                      <wps:spPr>
                        <a:xfrm>
                          <a:off x="0" y="0"/>
                          <a:ext cx="2108200" cy="939800"/>
                        </a:xfrm>
                        <a:prstGeom prst="roundRect">
                          <a:avLst/>
                        </a:prstGeom>
                        <a:solidFill>
                          <a:schemeClr val="accent1">
                            <a:lumMod val="20000"/>
                            <a:lumOff val="80000"/>
                          </a:schemeClr>
                        </a:solidFill>
                        <a:ln w="12700" cap="flat" cmpd="sng" algn="ctr">
                          <a:solidFill>
                            <a:srgbClr val="4472C4">
                              <a:shade val="50000"/>
                            </a:srgbClr>
                          </a:solidFill>
                          <a:prstDash val="solid"/>
                          <a:miter lim="800000"/>
                        </a:ln>
                        <a:effectLst/>
                      </wps:spPr>
                      <wps:txbx>
                        <w:txbxContent>
                          <w:p w14:paraId="69487843" w14:textId="52748D28" w:rsidR="001B4AC3" w:rsidRPr="00484FFC" w:rsidRDefault="00E21911" w:rsidP="001B4AC3">
                            <w:pPr>
                              <w:pStyle w:val="Geenafstand"/>
                              <w:jc w:val="center"/>
                              <w:rPr>
                                <w:b/>
                                <w:bCs/>
                                <w:sz w:val="20"/>
                                <w:szCs w:val="20"/>
                              </w:rPr>
                            </w:pPr>
                            <w:r>
                              <w:rPr>
                                <w:noProof/>
                              </w:rPr>
                              <w:drawing>
                                <wp:inline distT="0" distB="0" distL="0" distR="0" wp14:anchorId="4518B885" wp14:editId="606B8F25">
                                  <wp:extent cx="1824516" cy="597360"/>
                                  <wp:effectExtent l="0" t="0" r="4445" b="0"/>
                                  <wp:docPr id="1" name="Afbeelding 1" descr="Afbeelding met Graphics, Lettertype, cirke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cirkel, grafische vormgeving&#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8804" cy="64132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AFC8D" id="Rechthoek: afgeronde hoeken 771600348" o:spid="_x0000_s1030" style="position:absolute;margin-left:304pt;margin-top:408.25pt;width:166pt;height:7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" fillcolor="#d9e2f3 [660]" strokecolor="#2f528f" strokeweight="1pt">
                <v:stroke joinstyle="miter"/>
                <v:textbox>
                  <w:txbxContent>
                    <w:p w14:paraId="69487843" w14:textId="52748D28" w:rsidR="001B4AC3" w:rsidRPr="00484FFC" w:rsidRDefault="00E21911" w:rsidP="001B4AC3">
                      <w:pPr>
                        <w:pStyle w:val="Geenafstand"/>
                        <w:jc w:val="center"/>
                        <w:rPr>
                          <w:b/>
                          <w:bCs/>
                          <w:sz w:val="20"/>
                          <w:szCs w:val="20"/>
                        </w:rPr>
                      </w:pPr>
                      <w:r>
                        <w:rPr>
                          <w:noProof/>
                        </w:rPr>
                        <w:drawing>
                          <wp:inline distT="0" distB="0" distL="0" distR="0" wp14:anchorId="4518B885" wp14:editId="606B8F25">
                            <wp:extent cx="1824516" cy="597360"/>
                            <wp:effectExtent l="0" t="0" r="4445" b="0"/>
                            <wp:docPr id="1" name="Afbeelding 1" descr="Afbeelding met Graphics, Lettertype, cirkel,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Lettertype, cirkel, grafische vormgeving&#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8804" cy="641327"/>
                                    </a:xfrm>
                                    <a:prstGeom prst="rect">
                                      <a:avLst/>
                                    </a:prstGeom>
                                    <a:noFill/>
                                    <a:ln>
                                      <a:noFill/>
                                    </a:ln>
                                  </pic:spPr>
                                </pic:pic>
                              </a:graphicData>
                            </a:graphic>
                          </wp:inline>
                        </w:drawing>
                      </w:r>
                    </w:p>
                  </w:txbxContent>
                </v:textbox>
                <w10:wrap anchorx="margin"/>
              </v:roundrect>
            </w:pict>
          </mc:Fallback>
        </mc:AlternateContent>
      </w:r>
      <w:r>
        <w:rPr>
          <w:noProof/>
        </w:rPr>
        <mc:AlternateContent>
          <mc:Choice Requires="wps">
            <w:drawing>
              <wp:anchor distT="0" distB="0" distL="114300" distR="114300" simplePos="0" relativeHeight="251658249" behindDoc="0" locked="0" layoutInCell="1" allowOverlap="1" wp14:anchorId="5DC4569F" wp14:editId="68B7771C">
                <wp:simplePos x="0" y="0"/>
                <wp:positionH relativeFrom="column">
                  <wp:posOffset>3422650</wp:posOffset>
                </wp:positionH>
                <wp:positionV relativeFrom="paragraph">
                  <wp:posOffset>3733165</wp:posOffset>
                </wp:positionV>
                <wp:extent cx="2921000" cy="1186004"/>
                <wp:effectExtent l="0" t="0" r="12700" b="14605"/>
                <wp:wrapNone/>
                <wp:docPr id="246176159" name="Rechthoek: afgeronde hoeken 246176159"/>
                <wp:cNvGraphicFramePr/>
                <a:graphic xmlns:a="http://schemas.openxmlformats.org/drawingml/2006/main">
                  <a:graphicData uri="http://schemas.microsoft.com/office/word/2010/wordprocessingShape">
                    <wps:wsp>
                      <wps:cNvSpPr/>
                      <wps:spPr>
                        <a:xfrm>
                          <a:off x="0" y="0"/>
                          <a:ext cx="2921000" cy="1186004"/>
                        </a:xfrm>
                        <a:prstGeom prst="roundRect">
                          <a:avLst/>
                        </a:prstGeom>
                        <a:solidFill>
                          <a:srgbClr val="92D050"/>
                        </a:solidFill>
                        <a:ln w="12700" cap="flat" cmpd="sng" algn="ctr">
                          <a:solidFill>
                            <a:srgbClr val="4472C4">
                              <a:shade val="50000"/>
                            </a:srgbClr>
                          </a:solidFill>
                          <a:prstDash val="solid"/>
                          <a:miter lim="800000"/>
                        </a:ln>
                        <a:effectLst/>
                      </wps:spPr>
                      <wps:txbx>
                        <w:txbxContent>
                          <w:p w14:paraId="0315316D" w14:textId="0AE2A65D" w:rsidR="00B21B0F" w:rsidRPr="006D4A75" w:rsidRDefault="00FA4AD4" w:rsidP="00DC06D6">
                            <w:pPr>
                              <w:pStyle w:val="Geenafstand"/>
                              <w:jc w:val="center"/>
                              <w:rPr>
                                <w:b/>
                                <w:bCs/>
                                <w:color w:val="FFFFFF" w:themeColor="background1"/>
                                <w:sz w:val="20"/>
                                <w:szCs w:val="20"/>
                              </w:rPr>
                            </w:pPr>
                            <w:r w:rsidRPr="006D4A75">
                              <w:rPr>
                                <w:b/>
                                <w:bCs/>
                                <w:color w:val="FFFFFF" w:themeColor="background1"/>
                                <w:sz w:val="20"/>
                                <w:szCs w:val="20"/>
                              </w:rPr>
                              <w:t>Bijeenkomsten</w:t>
                            </w:r>
                            <w:r w:rsidR="00DC06D6" w:rsidRPr="006D4A75">
                              <w:rPr>
                                <w:b/>
                                <w:bCs/>
                                <w:color w:val="FFFFFF" w:themeColor="background1"/>
                                <w:sz w:val="20"/>
                                <w:szCs w:val="20"/>
                              </w:rPr>
                              <w:t>:</w:t>
                            </w:r>
                          </w:p>
                          <w:p w14:paraId="10301D0C" w14:textId="2D276F34" w:rsidR="006D4A75" w:rsidRPr="006D4A75" w:rsidRDefault="00EA18CA" w:rsidP="006D4A75">
                            <w:pPr>
                              <w:pStyle w:val="Geenafstand"/>
                              <w:jc w:val="center"/>
                              <w:rPr>
                                <w:b/>
                                <w:bCs/>
                                <w:color w:val="FFFFFF" w:themeColor="background1"/>
                                <w:sz w:val="16"/>
                                <w:szCs w:val="16"/>
                              </w:rPr>
                            </w:pPr>
                            <w:r w:rsidRPr="006D4A75">
                              <w:rPr>
                                <w:b/>
                                <w:bCs/>
                                <w:color w:val="FFFFFF" w:themeColor="background1"/>
                                <w:sz w:val="16"/>
                                <w:szCs w:val="16"/>
                              </w:rPr>
                              <w:t>Op het kantoor van het SWV</w:t>
                            </w:r>
                            <w:r w:rsidR="00D90550" w:rsidRPr="006D4A75">
                              <w:rPr>
                                <w:b/>
                                <w:bCs/>
                                <w:color w:val="FFFFFF" w:themeColor="background1"/>
                                <w:sz w:val="16"/>
                                <w:szCs w:val="16"/>
                              </w:rPr>
                              <w:t xml:space="preserve"> te Beverwijk</w:t>
                            </w:r>
                            <w:r w:rsidR="001F6A39">
                              <w:rPr>
                                <w:b/>
                                <w:bCs/>
                                <w:color w:val="FFFFFF" w:themeColor="background1"/>
                                <w:sz w:val="16"/>
                                <w:szCs w:val="16"/>
                              </w:rPr>
                              <w:t>:</w:t>
                            </w:r>
                          </w:p>
                          <w:p w14:paraId="786BFA07" w14:textId="0A76D3C7" w:rsidR="00FA4AD4" w:rsidRPr="006D4A75" w:rsidRDefault="00B21B0F" w:rsidP="006E11C8">
                            <w:pPr>
                              <w:pStyle w:val="Geenafstand"/>
                              <w:jc w:val="center"/>
                              <w:rPr>
                                <w:b/>
                                <w:bCs/>
                                <w:color w:val="FFFFFF" w:themeColor="background1"/>
                                <w:sz w:val="16"/>
                                <w:szCs w:val="16"/>
                              </w:rPr>
                            </w:pPr>
                            <w:r w:rsidRPr="006D4A75">
                              <w:rPr>
                                <w:b/>
                                <w:bCs/>
                                <w:color w:val="FFFFFF" w:themeColor="background1"/>
                                <w:sz w:val="16"/>
                                <w:szCs w:val="16"/>
                              </w:rPr>
                              <w:t>Woensdag 18 september</w:t>
                            </w:r>
                            <w:r w:rsidR="00AF0521" w:rsidRPr="006D4A75">
                              <w:rPr>
                                <w:b/>
                                <w:bCs/>
                                <w:color w:val="FFFFFF" w:themeColor="background1"/>
                                <w:sz w:val="16"/>
                                <w:szCs w:val="16"/>
                              </w:rPr>
                              <w:t xml:space="preserve"> 2024</w:t>
                            </w:r>
                            <w:r w:rsidR="00DC06D6" w:rsidRPr="006D4A75">
                              <w:rPr>
                                <w:b/>
                                <w:bCs/>
                                <w:color w:val="FFFFFF" w:themeColor="background1"/>
                                <w:sz w:val="16"/>
                                <w:szCs w:val="16"/>
                              </w:rPr>
                              <w:t>, 15.00 -19.30</w:t>
                            </w:r>
                          </w:p>
                          <w:p w14:paraId="2F29AF77" w14:textId="7B1B75C3" w:rsidR="00AF0521" w:rsidRPr="006D4A75" w:rsidRDefault="00AF0521" w:rsidP="006E11C8">
                            <w:pPr>
                              <w:pStyle w:val="Geenafstand"/>
                              <w:jc w:val="center"/>
                              <w:rPr>
                                <w:b/>
                                <w:bCs/>
                                <w:color w:val="FFFFFF" w:themeColor="background1"/>
                                <w:sz w:val="16"/>
                                <w:szCs w:val="16"/>
                              </w:rPr>
                            </w:pPr>
                            <w:r w:rsidRPr="006D4A75">
                              <w:rPr>
                                <w:b/>
                                <w:bCs/>
                                <w:color w:val="FFFFFF" w:themeColor="background1"/>
                                <w:sz w:val="16"/>
                                <w:szCs w:val="16"/>
                              </w:rPr>
                              <w:t>Woensdag 6 november 2024, 15.00 -19.30</w:t>
                            </w:r>
                          </w:p>
                          <w:p w14:paraId="781E3A7B" w14:textId="240BFB4A" w:rsidR="00AF0521" w:rsidRPr="006D4A75" w:rsidRDefault="00AF0521" w:rsidP="006E11C8">
                            <w:pPr>
                              <w:pStyle w:val="Geenafstand"/>
                              <w:jc w:val="center"/>
                              <w:rPr>
                                <w:b/>
                                <w:bCs/>
                                <w:color w:val="FFFFFF" w:themeColor="background1"/>
                                <w:sz w:val="16"/>
                                <w:szCs w:val="16"/>
                              </w:rPr>
                            </w:pPr>
                            <w:r w:rsidRPr="006D4A75">
                              <w:rPr>
                                <w:b/>
                                <w:bCs/>
                                <w:color w:val="FFFFFF" w:themeColor="background1"/>
                                <w:sz w:val="16"/>
                                <w:szCs w:val="16"/>
                              </w:rPr>
                              <w:t>Woensdag</w:t>
                            </w:r>
                            <w:r w:rsidR="00D06E76" w:rsidRPr="006D4A75">
                              <w:rPr>
                                <w:b/>
                                <w:bCs/>
                                <w:color w:val="FFFFFF" w:themeColor="background1"/>
                                <w:sz w:val="16"/>
                                <w:szCs w:val="16"/>
                              </w:rPr>
                              <w:t xml:space="preserve"> 8 januari 2025, 15.00 -19.30</w:t>
                            </w:r>
                          </w:p>
                          <w:p w14:paraId="692C6528" w14:textId="2A8A40C9" w:rsidR="00D06E76" w:rsidRPr="006D4A75" w:rsidRDefault="00D06E76" w:rsidP="006E11C8">
                            <w:pPr>
                              <w:pStyle w:val="Geenafstand"/>
                              <w:jc w:val="center"/>
                              <w:rPr>
                                <w:b/>
                                <w:bCs/>
                                <w:color w:val="FFFFFF" w:themeColor="background1"/>
                                <w:sz w:val="16"/>
                                <w:szCs w:val="16"/>
                              </w:rPr>
                            </w:pPr>
                            <w:r w:rsidRPr="006D4A75">
                              <w:rPr>
                                <w:b/>
                                <w:bCs/>
                                <w:color w:val="FFFFFF" w:themeColor="background1"/>
                                <w:sz w:val="16"/>
                                <w:szCs w:val="16"/>
                              </w:rPr>
                              <w:t xml:space="preserve">Woensdag </w:t>
                            </w:r>
                            <w:r w:rsidR="00EA18CA" w:rsidRPr="006D4A75">
                              <w:rPr>
                                <w:b/>
                                <w:bCs/>
                                <w:color w:val="FFFFFF" w:themeColor="background1"/>
                                <w:sz w:val="16"/>
                                <w:szCs w:val="16"/>
                              </w:rPr>
                              <w:t>5 maart 2025, 15.00 19.30</w:t>
                            </w:r>
                          </w:p>
                          <w:p w14:paraId="689FF409" w14:textId="4F99D7E9" w:rsidR="00D90550" w:rsidRPr="006D4A75" w:rsidRDefault="006D4A75" w:rsidP="006E11C8">
                            <w:pPr>
                              <w:pStyle w:val="Geenafstand"/>
                              <w:jc w:val="center"/>
                              <w:rPr>
                                <w:b/>
                                <w:bCs/>
                                <w:color w:val="FFFFFF" w:themeColor="background1"/>
                                <w:sz w:val="16"/>
                                <w:szCs w:val="16"/>
                              </w:rPr>
                            </w:pPr>
                            <w:r w:rsidRPr="006D4A75">
                              <w:rPr>
                                <w:b/>
                                <w:bCs/>
                                <w:color w:val="FFFFFF" w:themeColor="background1"/>
                                <w:sz w:val="16"/>
                                <w:szCs w:val="16"/>
                              </w:rPr>
                              <w:t>Woensdag 16 april, 15.00 -19.30</w:t>
                            </w:r>
                          </w:p>
                          <w:p w14:paraId="62881EDA" w14:textId="77777777" w:rsidR="00AF0521" w:rsidRPr="00484FFC" w:rsidRDefault="00AF0521" w:rsidP="006E11C8">
                            <w:pPr>
                              <w:pStyle w:val="Geenafstand"/>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C4569F" id="Rechthoek: afgeronde hoeken 246176159" o:spid="_x0000_s1031" style="position:absolute;margin-left:269.5pt;margin-top:293.95pt;width:230pt;height:93.4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" fillcolor="#92d050" strokecolor="#2f528f" strokeweight="1pt">
                <v:stroke joinstyle="miter"/>
                <v:textbox>
                  <w:txbxContent>
                    <w:p w14:paraId="0315316D" w14:textId="0AE2A65D" w:rsidR="00B21B0F" w:rsidRPr="006D4A75" w:rsidRDefault="00FA4AD4" w:rsidP="00DC06D6">
                      <w:pPr>
                        <w:pStyle w:val="Geenafstand"/>
                        <w:jc w:val="center"/>
                        <w:rPr>
                          <w:b/>
                          <w:bCs/>
                          <w:color w:val="FFFFFF" w:themeColor="background1"/>
                          <w:sz w:val="20"/>
                          <w:szCs w:val="20"/>
                        </w:rPr>
                      </w:pPr>
                      <w:r w:rsidRPr="006D4A75">
                        <w:rPr>
                          <w:b/>
                          <w:bCs/>
                          <w:color w:val="FFFFFF" w:themeColor="background1"/>
                          <w:sz w:val="20"/>
                          <w:szCs w:val="20"/>
                        </w:rPr>
                        <w:t>Bijeenkomsten</w:t>
                      </w:r>
                      <w:r w:rsidR="00DC06D6" w:rsidRPr="006D4A75">
                        <w:rPr>
                          <w:b/>
                          <w:bCs/>
                          <w:color w:val="FFFFFF" w:themeColor="background1"/>
                          <w:sz w:val="20"/>
                          <w:szCs w:val="20"/>
                        </w:rPr>
                        <w:t>:</w:t>
                      </w:r>
                    </w:p>
                    <w:p w14:paraId="10301D0C" w14:textId="2D276F34" w:rsidR="006D4A75" w:rsidRPr="006D4A75" w:rsidRDefault="00EA18CA" w:rsidP="006D4A75">
                      <w:pPr>
                        <w:pStyle w:val="Geenafstand"/>
                        <w:jc w:val="center"/>
                        <w:rPr>
                          <w:b/>
                          <w:bCs/>
                          <w:color w:val="FFFFFF" w:themeColor="background1"/>
                          <w:sz w:val="16"/>
                          <w:szCs w:val="16"/>
                        </w:rPr>
                      </w:pPr>
                      <w:r w:rsidRPr="006D4A75">
                        <w:rPr>
                          <w:b/>
                          <w:bCs/>
                          <w:color w:val="FFFFFF" w:themeColor="background1"/>
                          <w:sz w:val="16"/>
                          <w:szCs w:val="16"/>
                        </w:rPr>
                        <w:t>Op het kantoor van het SWV</w:t>
                      </w:r>
                      <w:r w:rsidR="00D90550" w:rsidRPr="006D4A75">
                        <w:rPr>
                          <w:b/>
                          <w:bCs/>
                          <w:color w:val="FFFFFF" w:themeColor="background1"/>
                          <w:sz w:val="16"/>
                          <w:szCs w:val="16"/>
                        </w:rPr>
                        <w:t xml:space="preserve"> te Beverwijk</w:t>
                      </w:r>
                      <w:r w:rsidR="001F6A39">
                        <w:rPr>
                          <w:b/>
                          <w:bCs/>
                          <w:color w:val="FFFFFF" w:themeColor="background1"/>
                          <w:sz w:val="16"/>
                          <w:szCs w:val="16"/>
                        </w:rPr>
                        <w:t>:</w:t>
                      </w:r>
                    </w:p>
                    <w:p w14:paraId="786BFA07" w14:textId="0A76D3C7" w:rsidR="00FA4AD4" w:rsidRPr="006D4A75" w:rsidRDefault="00B21B0F" w:rsidP="006E11C8">
                      <w:pPr>
                        <w:pStyle w:val="Geenafstand"/>
                        <w:jc w:val="center"/>
                        <w:rPr>
                          <w:b/>
                          <w:bCs/>
                          <w:color w:val="FFFFFF" w:themeColor="background1"/>
                          <w:sz w:val="16"/>
                          <w:szCs w:val="16"/>
                        </w:rPr>
                      </w:pPr>
                      <w:r w:rsidRPr="006D4A75">
                        <w:rPr>
                          <w:b/>
                          <w:bCs/>
                          <w:color w:val="FFFFFF" w:themeColor="background1"/>
                          <w:sz w:val="16"/>
                          <w:szCs w:val="16"/>
                        </w:rPr>
                        <w:t>Woensdag 18 september</w:t>
                      </w:r>
                      <w:r w:rsidR="00AF0521" w:rsidRPr="006D4A75">
                        <w:rPr>
                          <w:b/>
                          <w:bCs/>
                          <w:color w:val="FFFFFF" w:themeColor="background1"/>
                          <w:sz w:val="16"/>
                          <w:szCs w:val="16"/>
                        </w:rPr>
                        <w:t xml:space="preserve"> 2024</w:t>
                      </w:r>
                      <w:r w:rsidR="00DC06D6" w:rsidRPr="006D4A75">
                        <w:rPr>
                          <w:b/>
                          <w:bCs/>
                          <w:color w:val="FFFFFF" w:themeColor="background1"/>
                          <w:sz w:val="16"/>
                          <w:szCs w:val="16"/>
                        </w:rPr>
                        <w:t>, 15.00 -19.30</w:t>
                      </w:r>
                    </w:p>
                    <w:p w14:paraId="2F29AF77" w14:textId="7B1B75C3" w:rsidR="00AF0521" w:rsidRPr="006D4A75" w:rsidRDefault="00AF0521" w:rsidP="006E11C8">
                      <w:pPr>
                        <w:pStyle w:val="Geenafstand"/>
                        <w:jc w:val="center"/>
                        <w:rPr>
                          <w:b/>
                          <w:bCs/>
                          <w:color w:val="FFFFFF" w:themeColor="background1"/>
                          <w:sz w:val="16"/>
                          <w:szCs w:val="16"/>
                        </w:rPr>
                      </w:pPr>
                      <w:r w:rsidRPr="006D4A75">
                        <w:rPr>
                          <w:b/>
                          <w:bCs/>
                          <w:color w:val="FFFFFF" w:themeColor="background1"/>
                          <w:sz w:val="16"/>
                          <w:szCs w:val="16"/>
                        </w:rPr>
                        <w:t>Woensdag 6 november 2024, 15.00 -19.30</w:t>
                      </w:r>
                    </w:p>
                    <w:p w14:paraId="781E3A7B" w14:textId="240BFB4A" w:rsidR="00AF0521" w:rsidRPr="006D4A75" w:rsidRDefault="00AF0521" w:rsidP="006E11C8">
                      <w:pPr>
                        <w:pStyle w:val="Geenafstand"/>
                        <w:jc w:val="center"/>
                        <w:rPr>
                          <w:b/>
                          <w:bCs/>
                          <w:color w:val="FFFFFF" w:themeColor="background1"/>
                          <w:sz w:val="16"/>
                          <w:szCs w:val="16"/>
                        </w:rPr>
                      </w:pPr>
                      <w:r w:rsidRPr="006D4A75">
                        <w:rPr>
                          <w:b/>
                          <w:bCs/>
                          <w:color w:val="FFFFFF" w:themeColor="background1"/>
                          <w:sz w:val="16"/>
                          <w:szCs w:val="16"/>
                        </w:rPr>
                        <w:t>Woensdag</w:t>
                      </w:r>
                      <w:r w:rsidR="00D06E76" w:rsidRPr="006D4A75">
                        <w:rPr>
                          <w:b/>
                          <w:bCs/>
                          <w:color w:val="FFFFFF" w:themeColor="background1"/>
                          <w:sz w:val="16"/>
                          <w:szCs w:val="16"/>
                        </w:rPr>
                        <w:t xml:space="preserve"> 8 januari 2025, 15.00 -19.30</w:t>
                      </w:r>
                    </w:p>
                    <w:p w14:paraId="692C6528" w14:textId="2A8A40C9" w:rsidR="00D06E76" w:rsidRPr="006D4A75" w:rsidRDefault="00D06E76" w:rsidP="006E11C8">
                      <w:pPr>
                        <w:pStyle w:val="Geenafstand"/>
                        <w:jc w:val="center"/>
                        <w:rPr>
                          <w:b/>
                          <w:bCs/>
                          <w:color w:val="FFFFFF" w:themeColor="background1"/>
                          <w:sz w:val="16"/>
                          <w:szCs w:val="16"/>
                        </w:rPr>
                      </w:pPr>
                      <w:r w:rsidRPr="006D4A75">
                        <w:rPr>
                          <w:b/>
                          <w:bCs/>
                          <w:color w:val="FFFFFF" w:themeColor="background1"/>
                          <w:sz w:val="16"/>
                          <w:szCs w:val="16"/>
                        </w:rPr>
                        <w:t xml:space="preserve">Woensdag </w:t>
                      </w:r>
                      <w:r w:rsidR="00EA18CA" w:rsidRPr="006D4A75">
                        <w:rPr>
                          <w:b/>
                          <w:bCs/>
                          <w:color w:val="FFFFFF" w:themeColor="background1"/>
                          <w:sz w:val="16"/>
                          <w:szCs w:val="16"/>
                        </w:rPr>
                        <w:t>5 maart 2025, 15.00 19.30</w:t>
                      </w:r>
                    </w:p>
                    <w:p w14:paraId="689FF409" w14:textId="4F99D7E9" w:rsidR="00D90550" w:rsidRPr="006D4A75" w:rsidRDefault="006D4A75" w:rsidP="006E11C8">
                      <w:pPr>
                        <w:pStyle w:val="Geenafstand"/>
                        <w:jc w:val="center"/>
                        <w:rPr>
                          <w:b/>
                          <w:bCs/>
                          <w:color w:val="FFFFFF" w:themeColor="background1"/>
                          <w:sz w:val="16"/>
                          <w:szCs w:val="16"/>
                        </w:rPr>
                      </w:pPr>
                      <w:r w:rsidRPr="006D4A75">
                        <w:rPr>
                          <w:b/>
                          <w:bCs/>
                          <w:color w:val="FFFFFF" w:themeColor="background1"/>
                          <w:sz w:val="16"/>
                          <w:szCs w:val="16"/>
                        </w:rPr>
                        <w:t>Woensdag 16 april, 15.00 -19.30</w:t>
                      </w:r>
                    </w:p>
                    <w:p w14:paraId="62881EDA" w14:textId="77777777" w:rsidR="00AF0521" w:rsidRPr="00484FFC" w:rsidRDefault="00AF0521" w:rsidP="006E11C8">
                      <w:pPr>
                        <w:pStyle w:val="Geenafstand"/>
                        <w:jc w:val="center"/>
                        <w:rPr>
                          <w:b/>
                          <w:bCs/>
                          <w:sz w:val="20"/>
                          <w:szCs w:val="20"/>
                        </w:rPr>
                      </w:pPr>
                    </w:p>
                  </w:txbxContent>
                </v:textbox>
              </v:roundrect>
            </w:pict>
          </mc:Fallback>
        </mc:AlternateContent>
      </w:r>
      <w:r>
        <w:rPr>
          <w:noProof/>
        </w:rPr>
        <mc:AlternateContent>
          <mc:Choice Requires="wps">
            <w:drawing>
              <wp:anchor distT="0" distB="0" distL="114300" distR="114300" simplePos="0" relativeHeight="251658245" behindDoc="0" locked="0" layoutInCell="1" allowOverlap="1" wp14:anchorId="21C0695F" wp14:editId="73EF4B3E">
                <wp:simplePos x="0" y="0"/>
                <wp:positionH relativeFrom="column">
                  <wp:posOffset>-668655</wp:posOffset>
                </wp:positionH>
                <wp:positionV relativeFrom="paragraph">
                  <wp:posOffset>3916045</wp:posOffset>
                </wp:positionV>
                <wp:extent cx="3811509" cy="2390115"/>
                <wp:effectExtent l="0" t="0" r="17780" b="10795"/>
                <wp:wrapNone/>
                <wp:docPr id="12" name="Rechthoek: afgeronde hoeken 12"/>
                <wp:cNvGraphicFramePr/>
                <a:graphic xmlns:a="http://schemas.openxmlformats.org/drawingml/2006/main">
                  <a:graphicData uri="http://schemas.microsoft.com/office/word/2010/wordprocessingShape">
                    <wps:wsp>
                      <wps:cNvSpPr/>
                      <wps:spPr>
                        <a:xfrm>
                          <a:off x="0" y="0"/>
                          <a:ext cx="3811509" cy="23901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B9E5CB" w14:textId="0D14725E" w:rsidR="00A45087" w:rsidRDefault="00A45087" w:rsidP="00A45087">
                            <w:pPr>
                              <w:jc w:val="center"/>
                              <w:rPr>
                                <w:b/>
                                <w:bCs/>
                                <w:sz w:val="28"/>
                                <w:szCs w:val="28"/>
                              </w:rPr>
                            </w:pPr>
                            <w:r>
                              <w:rPr>
                                <w:b/>
                                <w:bCs/>
                                <w:sz w:val="28"/>
                                <w:szCs w:val="28"/>
                              </w:rPr>
                              <w:t>Wat gaan we doen?</w:t>
                            </w:r>
                          </w:p>
                          <w:p w14:paraId="64744A53" w14:textId="483E4C8E" w:rsidR="00A45087" w:rsidRDefault="00A45087" w:rsidP="00A45087">
                            <w:pPr>
                              <w:jc w:val="center"/>
                              <w:rPr>
                                <w:b/>
                                <w:bCs/>
                              </w:rPr>
                            </w:pPr>
                            <w:r>
                              <w:rPr>
                                <w:b/>
                                <w:bCs/>
                              </w:rPr>
                              <w:t xml:space="preserve">Tijdens de training onderzoek je de verschillende perspectieven die je kunt innemen als je naar gedrag kijkt. Het perspectief van jou als leerkracht, van de leerling, van de ouder, van de groep, andere personen en de situatie. </w:t>
                            </w:r>
                          </w:p>
                          <w:p w14:paraId="76307FE5" w14:textId="4407DDA6" w:rsidR="00A45087" w:rsidRPr="00A45087" w:rsidRDefault="00A45087" w:rsidP="00A45087">
                            <w:pPr>
                              <w:jc w:val="center"/>
                              <w:rPr>
                                <w:b/>
                                <w:bCs/>
                              </w:rPr>
                            </w:pPr>
                            <w:r>
                              <w:rPr>
                                <w:b/>
                                <w:bCs/>
                              </w:rPr>
                              <w:t>Je onderzoekt welke dynamiek en interacties van invloed zijn in je klas, thuis en in de omgeving van het kind. Hoe interpreteer je deze? Wat betekent dit voor jouw manier van handelen?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C0695F" id="Rechthoek: afgeronde hoeken 12" o:spid="_x0000_s1032" style="position:absolute;margin-left:-52.65pt;margin-top:308.35pt;width:300.1pt;height:188.2pt;z-index:2516582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" fillcolor="#4472c4 [3204]" strokecolor="#1f3763 [1604]" strokeweight="1pt">
                <v:stroke joinstyle="miter"/>
                <v:textbox>
                  <w:txbxContent>
                    <w:p w14:paraId="6BB9E5CB" w14:textId="0D14725E" w:rsidR="00A45087" w:rsidRDefault="00A45087" w:rsidP="00A45087">
                      <w:pPr>
                        <w:jc w:val="center"/>
                        <w:rPr>
                          <w:b/>
                          <w:bCs/>
                          <w:sz w:val="28"/>
                          <w:szCs w:val="28"/>
                        </w:rPr>
                      </w:pPr>
                      <w:r>
                        <w:rPr>
                          <w:b/>
                          <w:bCs/>
                          <w:sz w:val="28"/>
                          <w:szCs w:val="28"/>
                        </w:rPr>
                        <w:t>Wat gaan we doen?</w:t>
                      </w:r>
                    </w:p>
                    <w:p w14:paraId="64744A53" w14:textId="483E4C8E" w:rsidR="00A45087" w:rsidRDefault="00A45087" w:rsidP="00A45087">
                      <w:pPr>
                        <w:jc w:val="center"/>
                        <w:rPr>
                          <w:b/>
                          <w:bCs/>
                        </w:rPr>
                      </w:pPr>
                      <w:r>
                        <w:rPr>
                          <w:b/>
                          <w:bCs/>
                        </w:rPr>
                        <w:t xml:space="preserve">Tijdens de training onderzoek je de verschillende perspectieven die je kunt innemen als je naar gedrag kijkt. Het perspectief van jou als leerkracht, van de leerling, van de ouder, van de groep, andere personen en de situatie. </w:t>
                      </w:r>
                    </w:p>
                    <w:p w14:paraId="76307FE5" w14:textId="4407DDA6" w:rsidR="00A45087" w:rsidRPr="00A45087" w:rsidRDefault="00A45087" w:rsidP="00A45087">
                      <w:pPr>
                        <w:jc w:val="center"/>
                        <w:rPr>
                          <w:b/>
                          <w:bCs/>
                        </w:rPr>
                      </w:pPr>
                      <w:r>
                        <w:rPr>
                          <w:b/>
                          <w:bCs/>
                        </w:rPr>
                        <w:t>Je onderzoekt welke dynamiek en interacties van invloed zijn in je klas, thuis en in de omgeving van het kind. Hoe interpreteer je deze? Wat betekent dit voor jouw manier van handelen?</w:t>
                      </w:r>
                    </w:p>
                  </w:txbxContent>
                </v:textbox>
              </v:roundrect>
            </w:pict>
          </mc:Fallback>
        </mc:AlternateContent>
      </w:r>
      <w:r>
        <w:rPr>
          <w:noProof/>
        </w:rPr>
        <mc:AlternateContent>
          <mc:Choice Requires="wps">
            <w:drawing>
              <wp:anchor distT="0" distB="0" distL="114300" distR="114300" simplePos="0" relativeHeight="251658248" behindDoc="0" locked="0" layoutInCell="1" allowOverlap="1" wp14:anchorId="5BB400CF" wp14:editId="329B425E">
                <wp:simplePos x="0" y="0"/>
                <wp:positionH relativeFrom="column">
                  <wp:posOffset>3449955</wp:posOffset>
                </wp:positionH>
                <wp:positionV relativeFrom="paragraph">
                  <wp:posOffset>2377440</wp:posOffset>
                </wp:positionV>
                <wp:extent cx="2921000" cy="1186004"/>
                <wp:effectExtent l="0" t="0" r="12700" b="14605"/>
                <wp:wrapNone/>
                <wp:docPr id="16" name="Rechthoek: afgeronde hoeken 16"/>
                <wp:cNvGraphicFramePr/>
                <a:graphic xmlns:a="http://schemas.openxmlformats.org/drawingml/2006/main">
                  <a:graphicData uri="http://schemas.microsoft.com/office/word/2010/wordprocessingShape">
                    <wps:wsp>
                      <wps:cNvSpPr/>
                      <wps:spPr>
                        <a:xfrm>
                          <a:off x="0" y="0"/>
                          <a:ext cx="2921000" cy="1186004"/>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9D954" w14:textId="77777777" w:rsidR="00530CC7" w:rsidRDefault="003B2290" w:rsidP="00530CC7">
                            <w:pPr>
                              <w:jc w:val="center"/>
                              <w:rPr>
                                <w:b/>
                                <w:bCs/>
                                <w:sz w:val="28"/>
                                <w:szCs w:val="28"/>
                              </w:rPr>
                            </w:pPr>
                            <w:r>
                              <w:rPr>
                                <w:b/>
                                <w:bCs/>
                                <w:sz w:val="28"/>
                                <w:szCs w:val="28"/>
                              </w:rPr>
                              <w:t>Aanmelden en meer informatie</w:t>
                            </w:r>
                          </w:p>
                          <w:p w14:paraId="3B56DCD8" w14:textId="77777777" w:rsidR="00530CC7" w:rsidRDefault="004E3BBA" w:rsidP="00530CC7">
                            <w:pPr>
                              <w:pStyle w:val="Geenafstand"/>
                              <w:jc w:val="center"/>
                            </w:pPr>
                            <w:r w:rsidRPr="00530CC7">
                              <w:t>Online informatie bijeenkomst</w:t>
                            </w:r>
                            <w:r w:rsidR="00263AE7" w:rsidRPr="00530CC7">
                              <w:t>en</w:t>
                            </w:r>
                            <w:r w:rsidRPr="00530CC7">
                              <w:t>:</w:t>
                            </w:r>
                          </w:p>
                          <w:p w14:paraId="55B689CF" w14:textId="08F67882" w:rsidR="00530CC7" w:rsidRPr="00530CC7" w:rsidRDefault="00263AE7" w:rsidP="00530CC7">
                            <w:pPr>
                              <w:rPr>
                                <w:sz w:val="20"/>
                                <w:szCs w:val="20"/>
                              </w:rPr>
                            </w:pPr>
                            <w:r w:rsidRPr="00530CC7">
                              <w:rPr>
                                <w:sz w:val="20"/>
                                <w:szCs w:val="20"/>
                              </w:rPr>
                              <w:t xml:space="preserve">10 juni 15.00 </w:t>
                            </w:r>
                            <w:r w:rsidR="00530CC7" w:rsidRPr="00530CC7">
                              <w:rPr>
                                <w:sz w:val="20"/>
                                <w:szCs w:val="20"/>
                              </w:rPr>
                              <w:t xml:space="preserve">- </w:t>
                            </w:r>
                            <w:hyperlink r:id="rId14" w:history="1">
                              <w:r w:rsidR="00530CC7" w:rsidRPr="00530CC7">
                                <w:rPr>
                                  <w:rStyle w:val="Hyperlink"/>
                                  <w:sz w:val="20"/>
                                  <w:szCs w:val="20"/>
                                </w:rPr>
                                <w:t>Online Informati</w:t>
                              </w:r>
                              <w:r w:rsidR="00530CC7" w:rsidRPr="00530CC7">
                                <w:rPr>
                                  <w:rStyle w:val="Hyperlink"/>
                                  <w:sz w:val="20"/>
                                  <w:szCs w:val="20"/>
                                </w:rPr>
                                <w:t>e</w:t>
                              </w:r>
                              <w:r w:rsidR="00131025">
                                <w:rPr>
                                  <w:rStyle w:val="Hyperlink"/>
                                  <w:sz w:val="20"/>
                                  <w:szCs w:val="20"/>
                                </w:rPr>
                                <w:t>middag</w:t>
                              </w:r>
                              <w:r w:rsidR="00530CC7" w:rsidRPr="00530CC7">
                                <w:rPr>
                                  <w:rStyle w:val="Hyperlink"/>
                                  <w:sz w:val="20"/>
                                  <w:szCs w:val="20"/>
                                </w:rPr>
                                <w:t xml:space="preserve"> 10 juni </w:t>
                              </w:r>
                            </w:hyperlink>
                          </w:p>
                          <w:p w14:paraId="51F3055E" w14:textId="32EA6161" w:rsidR="00530CC7" w:rsidRDefault="00530CC7" w:rsidP="00530CC7">
                            <w:r w:rsidRPr="00530CC7">
                              <w:rPr>
                                <w:sz w:val="20"/>
                                <w:szCs w:val="20"/>
                              </w:rPr>
                              <w:t xml:space="preserve">12 juni 14.30 - </w:t>
                            </w:r>
                            <w:hyperlink r:id="rId15" w:history="1">
                              <w:r w:rsidRPr="00530CC7">
                                <w:rPr>
                                  <w:rStyle w:val="Hyperlink"/>
                                  <w:sz w:val="20"/>
                                  <w:szCs w:val="20"/>
                                </w:rPr>
                                <w:t>Online Informatie</w:t>
                              </w:r>
                              <w:r w:rsidR="00131025">
                                <w:rPr>
                                  <w:rStyle w:val="Hyperlink"/>
                                  <w:sz w:val="20"/>
                                  <w:szCs w:val="20"/>
                                </w:rPr>
                                <w:t>m</w:t>
                              </w:r>
                              <w:r w:rsidR="00131025">
                                <w:rPr>
                                  <w:rStyle w:val="Hyperlink"/>
                                  <w:sz w:val="20"/>
                                  <w:szCs w:val="20"/>
                                </w:rPr>
                                <w:t>i</w:t>
                              </w:r>
                              <w:r w:rsidR="00131025">
                                <w:rPr>
                                  <w:rStyle w:val="Hyperlink"/>
                                  <w:sz w:val="20"/>
                                  <w:szCs w:val="20"/>
                                </w:rPr>
                                <w:t>ddag</w:t>
                              </w:r>
                              <w:r w:rsidRPr="00530CC7">
                                <w:rPr>
                                  <w:rStyle w:val="Hyperlink"/>
                                  <w:sz w:val="20"/>
                                  <w:szCs w:val="20"/>
                                </w:rPr>
                                <w:t xml:space="preserve"> 12 juni</w:t>
                              </w:r>
                              <w:r>
                                <w:rPr>
                                  <w:rStyle w:val="Hyperlink"/>
                                </w:rPr>
                                <w:t xml:space="preserve"> </w:t>
                              </w:r>
                            </w:hyperlink>
                          </w:p>
                          <w:p w14:paraId="380B51E8" w14:textId="7321C089" w:rsidR="00530CC7" w:rsidRPr="00530CC7" w:rsidRDefault="00530CC7" w:rsidP="00530CC7">
                            <w:pPr>
                              <w:pStyle w:val="Geenafstand"/>
                              <w:rPr>
                                <w:sz w:val="20"/>
                                <w:szCs w:val="20"/>
                              </w:rPr>
                            </w:pPr>
                          </w:p>
                          <w:p w14:paraId="456D8896" w14:textId="7EAB3952" w:rsidR="005B7DD4" w:rsidRDefault="005B7DD4" w:rsidP="00530CC7">
                            <w:pPr>
                              <w:pStyle w:val="Geenafstand"/>
                            </w:pPr>
                          </w:p>
                          <w:p w14:paraId="643D9317" w14:textId="77777777" w:rsidR="00530CC7" w:rsidRPr="00491754" w:rsidRDefault="00530CC7" w:rsidP="00530CC7">
                            <w:pPr>
                              <w:pStyle w:val="Geenafstand"/>
                              <w:rPr>
                                <w:b/>
                                <w:bC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B400CF" id="Rechthoek: afgeronde hoeken 16" o:spid="_x0000_s1033" style="position:absolute;margin-left:271.65pt;margin-top:187.2pt;width:230pt;height:93.4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" fillcolor="#ffc000" strokecolor="#1f3763 [1604]" strokeweight="1pt">
                <v:stroke joinstyle="miter"/>
                <v:textbox>
                  <w:txbxContent>
                    <w:p w14:paraId="3739D954" w14:textId="77777777" w:rsidR="00530CC7" w:rsidRDefault="003B2290" w:rsidP="00530CC7">
                      <w:pPr>
                        <w:jc w:val="center"/>
                        <w:rPr>
                          <w:b/>
                          <w:bCs/>
                          <w:sz w:val="28"/>
                          <w:szCs w:val="28"/>
                        </w:rPr>
                      </w:pPr>
                      <w:r>
                        <w:rPr>
                          <w:b/>
                          <w:bCs/>
                          <w:sz w:val="28"/>
                          <w:szCs w:val="28"/>
                        </w:rPr>
                        <w:t>Aanmelden en meer informatie</w:t>
                      </w:r>
                    </w:p>
                    <w:p w14:paraId="3B56DCD8" w14:textId="77777777" w:rsidR="00530CC7" w:rsidRDefault="004E3BBA" w:rsidP="00530CC7">
                      <w:pPr>
                        <w:pStyle w:val="Geenafstand"/>
                        <w:jc w:val="center"/>
                      </w:pPr>
                      <w:r w:rsidRPr="00530CC7">
                        <w:t>Online informatie bijeenkomst</w:t>
                      </w:r>
                      <w:r w:rsidR="00263AE7" w:rsidRPr="00530CC7">
                        <w:t>en</w:t>
                      </w:r>
                      <w:r w:rsidRPr="00530CC7">
                        <w:t>:</w:t>
                      </w:r>
                    </w:p>
                    <w:p w14:paraId="55B689CF" w14:textId="08F67882" w:rsidR="00530CC7" w:rsidRPr="00530CC7" w:rsidRDefault="00263AE7" w:rsidP="00530CC7">
                      <w:pPr>
                        <w:rPr>
                          <w:sz w:val="20"/>
                          <w:szCs w:val="20"/>
                        </w:rPr>
                      </w:pPr>
                      <w:r w:rsidRPr="00530CC7">
                        <w:rPr>
                          <w:sz w:val="20"/>
                          <w:szCs w:val="20"/>
                        </w:rPr>
                        <w:t xml:space="preserve">10 juni 15.00 </w:t>
                      </w:r>
                      <w:r w:rsidR="00530CC7" w:rsidRPr="00530CC7">
                        <w:rPr>
                          <w:sz w:val="20"/>
                          <w:szCs w:val="20"/>
                        </w:rPr>
                        <w:t xml:space="preserve">- </w:t>
                      </w:r>
                      <w:hyperlink r:id="rId16" w:history="1">
                        <w:r w:rsidR="00530CC7" w:rsidRPr="00530CC7">
                          <w:rPr>
                            <w:rStyle w:val="Hyperlink"/>
                            <w:sz w:val="20"/>
                            <w:szCs w:val="20"/>
                          </w:rPr>
                          <w:t>Online Informati</w:t>
                        </w:r>
                        <w:r w:rsidR="00530CC7" w:rsidRPr="00530CC7">
                          <w:rPr>
                            <w:rStyle w:val="Hyperlink"/>
                            <w:sz w:val="20"/>
                            <w:szCs w:val="20"/>
                          </w:rPr>
                          <w:t>e</w:t>
                        </w:r>
                        <w:r w:rsidR="00131025">
                          <w:rPr>
                            <w:rStyle w:val="Hyperlink"/>
                            <w:sz w:val="20"/>
                            <w:szCs w:val="20"/>
                          </w:rPr>
                          <w:t>middag</w:t>
                        </w:r>
                        <w:r w:rsidR="00530CC7" w:rsidRPr="00530CC7">
                          <w:rPr>
                            <w:rStyle w:val="Hyperlink"/>
                            <w:sz w:val="20"/>
                            <w:szCs w:val="20"/>
                          </w:rPr>
                          <w:t xml:space="preserve"> 10 juni </w:t>
                        </w:r>
                      </w:hyperlink>
                    </w:p>
                    <w:p w14:paraId="51F3055E" w14:textId="32EA6161" w:rsidR="00530CC7" w:rsidRDefault="00530CC7" w:rsidP="00530CC7">
                      <w:r w:rsidRPr="00530CC7">
                        <w:rPr>
                          <w:sz w:val="20"/>
                          <w:szCs w:val="20"/>
                        </w:rPr>
                        <w:t xml:space="preserve">12 juni 14.30 - </w:t>
                      </w:r>
                      <w:hyperlink r:id="rId17" w:history="1">
                        <w:r w:rsidRPr="00530CC7">
                          <w:rPr>
                            <w:rStyle w:val="Hyperlink"/>
                            <w:sz w:val="20"/>
                            <w:szCs w:val="20"/>
                          </w:rPr>
                          <w:t>Online Informatie</w:t>
                        </w:r>
                        <w:r w:rsidR="00131025">
                          <w:rPr>
                            <w:rStyle w:val="Hyperlink"/>
                            <w:sz w:val="20"/>
                            <w:szCs w:val="20"/>
                          </w:rPr>
                          <w:t>m</w:t>
                        </w:r>
                        <w:r w:rsidR="00131025">
                          <w:rPr>
                            <w:rStyle w:val="Hyperlink"/>
                            <w:sz w:val="20"/>
                            <w:szCs w:val="20"/>
                          </w:rPr>
                          <w:t>i</w:t>
                        </w:r>
                        <w:r w:rsidR="00131025">
                          <w:rPr>
                            <w:rStyle w:val="Hyperlink"/>
                            <w:sz w:val="20"/>
                            <w:szCs w:val="20"/>
                          </w:rPr>
                          <w:t>ddag</w:t>
                        </w:r>
                        <w:r w:rsidRPr="00530CC7">
                          <w:rPr>
                            <w:rStyle w:val="Hyperlink"/>
                            <w:sz w:val="20"/>
                            <w:szCs w:val="20"/>
                          </w:rPr>
                          <w:t xml:space="preserve"> 12 juni</w:t>
                        </w:r>
                        <w:r>
                          <w:rPr>
                            <w:rStyle w:val="Hyperlink"/>
                          </w:rPr>
                          <w:t xml:space="preserve"> </w:t>
                        </w:r>
                      </w:hyperlink>
                    </w:p>
                    <w:p w14:paraId="380B51E8" w14:textId="7321C089" w:rsidR="00530CC7" w:rsidRPr="00530CC7" w:rsidRDefault="00530CC7" w:rsidP="00530CC7">
                      <w:pPr>
                        <w:pStyle w:val="Geenafstand"/>
                        <w:rPr>
                          <w:sz w:val="20"/>
                          <w:szCs w:val="20"/>
                        </w:rPr>
                      </w:pPr>
                    </w:p>
                    <w:p w14:paraId="456D8896" w14:textId="7EAB3952" w:rsidR="005B7DD4" w:rsidRDefault="005B7DD4" w:rsidP="00530CC7">
                      <w:pPr>
                        <w:pStyle w:val="Geenafstand"/>
                      </w:pPr>
                    </w:p>
                    <w:p w14:paraId="643D9317" w14:textId="77777777" w:rsidR="00530CC7" w:rsidRPr="00491754" w:rsidRDefault="00530CC7" w:rsidP="00530CC7">
                      <w:pPr>
                        <w:pStyle w:val="Geenafstand"/>
                        <w:rPr>
                          <w:b/>
                          <w:bCs/>
                          <w:sz w:val="18"/>
                          <w:szCs w:val="18"/>
                        </w:rPr>
                      </w:pPr>
                    </w:p>
                  </w:txbxContent>
                </v:textbox>
              </v:roundrect>
            </w:pict>
          </mc:Fallback>
        </mc:AlternateContent>
      </w:r>
      <w:r>
        <w:rPr>
          <w:noProof/>
        </w:rPr>
        <mc:AlternateContent>
          <mc:Choice Requires="wps">
            <w:drawing>
              <wp:anchor distT="0" distB="0" distL="114300" distR="114300" simplePos="0" relativeHeight="251658247" behindDoc="0" locked="0" layoutInCell="1" allowOverlap="1" wp14:anchorId="384C96E7" wp14:editId="5C6E596D">
                <wp:simplePos x="0" y="0"/>
                <wp:positionH relativeFrom="column">
                  <wp:posOffset>3444240</wp:posOffset>
                </wp:positionH>
                <wp:positionV relativeFrom="paragraph">
                  <wp:posOffset>884555</wp:posOffset>
                </wp:positionV>
                <wp:extent cx="2960156" cy="1303699"/>
                <wp:effectExtent l="0" t="0" r="12065" b="10795"/>
                <wp:wrapNone/>
                <wp:docPr id="14" name="Rechthoek: afgeronde hoeken 14"/>
                <wp:cNvGraphicFramePr/>
                <a:graphic xmlns:a="http://schemas.openxmlformats.org/drawingml/2006/main">
                  <a:graphicData uri="http://schemas.microsoft.com/office/word/2010/wordprocessingShape">
                    <wps:wsp>
                      <wps:cNvSpPr/>
                      <wps:spPr>
                        <a:xfrm>
                          <a:off x="0" y="0"/>
                          <a:ext cx="2960156" cy="1303699"/>
                        </a:xfrm>
                        <a:prstGeom prst="roundRect">
                          <a:avLst/>
                        </a:prstGeom>
                        <a:solidFill>
                          <a:srgbClr val="A26695"/>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478683" w14:textId="7429DD5F" w:rsidR="006F02FE" w:rsidRPr="006F02FE" w:rsidRDefault="006F02FE" w:rsidP="006F02FE">
                            <w:pPr>
                              <w:jc w:val="center"/>
                              <w:rPr>
                                <w:b/>
                                <w:bCs/>
                                <w:sz w:val="28"/>
                                <w:szCs w:val="28"/>
                              </w:rPr>
                            </w:pPr>
                            <w:r w:rsidRPr="006F02FE">
                              <w:rPr>
                                <w:b/>
                                <w:bCs/>
                                <w:sz w:val="28"/>
                                <w:szCs w:val="28"/>
                              </w:rPr>
                              <w:t>Kosten?</w:t>
                            </w:r>
                          </w:p>
                          <w:p w14:paraId="051E7589" w14:textId="5ADBE58C" w:rsidR="006F02FE" w:rsidRDefault="006F02FE" w:rsidP="006F02FE">
                            <w:pPr>
                              <w:jc w:val="center"/>
                            </w:pPr>
                            <w:r>
                              <w:t xml:space="preserve">Deze </w:t>
                            </w:r>
                            <w:r w:rsidR="003B5FCE">
                              <w:t xml:space="preserve">leergang </w:t>
                            </w:r>
                            <w:r>
                              <w:t xml:space="preserve">wordt beschikbaar gesteld door </w:t>
                            </w:r>
                            <w:r w:rsidR="008F5708">
                              <w:t>SWV Passend Onderwijs IJmond</w:t>
                            </w:r>
                            <w:r w:rsidR="001F6A39">
                              <w:t>.</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C96E7" id="Rechthoek: afgeronde hoeken 14" o:spid="_x0000_s1034" style="position:absolute;margin-left:271.2pt;margin-top:69.65pt;width:233.1pt;height:102.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" fillcolor="#a26695" strokecolor="#1f3763 [1604]" strokeweight="1pt">
                <v:stroke joinstyle="miter"/>
                <v:textbox>
                  <w:txbxContent>
                    <w:p w14:paraId="7A478683" w14:textId="7429DD5F" w:rsidR="006F02FE" w:rsidRPr="006F02FE" w:rsidRDefault="006F02FE" w:rsidP="006F02FE">
                      <w:pPr>
                        <w:jc w:val="center"/>
                        <w:rPr>
                          <w:b/>
                          <w:bCs/>
                          <w:sz w:val="28"/>
                          <w:szCs w:val="28"/>
                        </w:rPr>
                      </w:pPr>
                      <w:r w:rsidRPr="006F02FE">
                        <w:rPr>
                          <w:b/>
                          <w:bCs/>
                          <w:sz w:val="28"/>
                          <w:szCs w:val="28"/>
                        </w:rPr>
                        <w:t>Kosten?</w:t>
                      </w:r>
                    </w:p>
                    <w:p w14:paraId="051E7589" w14:textId="5ADBE58C" w:rsidR="006F02FE" w:rsidRDefault="006F02FE" w:rsidP="006F02FE">
                      <w:pPr>
                        <w:jc w:val="center"/>
                      </w:pPr>
                      <w:r>
                        <w:t xml:space="preserve">Deze </w:t>
                      </w:r>
                      <w:r w:rsidR="003B5FCE">
                        <w:t xml:space="preserve">leergang </w:t>
                      </w:r>
                      <w:r>
                        <w:t xml:space="preserve">wordt beschikbaar gesteld door </w:t>
                      </w:r>
                      <w:r w:rsidR="008F5708">
                        <w:t>SWV Passend Onderwijs IJmond</w:t>
                      </w:r>
                      <w:r w:rsidR="001F6A39">
                        <w:t>.</w:t>
                      </w:r>
                      <w:r>
                        <w:t xml:space="preserve">  </w:t>
                      </w:r>
                    </w:p>
                  </w:txbxContent>
                </v:textbox>
              </v:roundrect>
            </w:pict>
          </mc:Fallback>
        </mc:AlternateContent>
      </w:r>
    </w:p>
    <w:sectPr w:rsidR="00C91BEC" w:rsidRPr="00C91BE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3CDC" w14:textId="77777777" w:rsidR="00815821" w:rsidRDefault="00815821" w:rsidP="00BE665C">
      <w:pPr>
        <w:spacing w:after="0" w:line="240" w:lineRule="auto"/>
      </w:pPr>
      <w:r>
        <w:separator/>
      </w:r>
    </w:p>
  </w:endnote>
  <w:endnote w:type="continuationSeparator" w:id="0">
    <w:p w14:paraId="2BF1B83E" w14:textId="77777777" w:rsidR="00815821" w:rsidRDefault="00815821" w:rsidP="00BE665C">
      <w:pPr>
        <w:spacing w:after="0" w:line="240" w:lineRule="auto"/>
      </w:pPr>
      <w:r>
        <w:continuationSeparator/>
      </w:r>
    </w:p>
  </w:endnote>
  <w:endnote w:type="continuationNotice" w:id="1">
    <w:p w14:paraId="095C3BDC" w14:textId="77777777" w:rsidR="00A562F0" w:rsidRDefault="00A562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E6AA7" w14:textId="77777777" w:rsidR="00815821" w:rsidRDefault="00815821" w:rsidP="00BE665C">
      <w:pPr>
        <w:spacing w:after="0" w:line="240" w:lineRule="auto"/>
      </w:pPr>
      <w:r>
        <w:separator/>
      </w:r>
    </w:p>
  </w:footnote>
  <w:footnote w:type="continuationSeparator" w:id="0">
    <w:p w14:paraId="5E823587" w14:textId="77777777" w:rsidR="00815821" w:rsidRDefault="00815821" w:rsidP="00BE665C">
      <w:pPr>
        <w:spacing w:after="0" w:line="240" w:lineRule="auto"/>
      </w:pPr>
      <w:r>
        <w:continuationSeparator/>
      </w:r>
    </w:p>
  </w:footnote>
  <w:footnote w:type="continuationNotice" w:id="1">
    <w:p w14:paraId="058AD941" w14:textId="77777777" w:rsidR="00A562F0" w:rsidRDefault="00A562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32E58" w14:textId="01286591" w:rsidR="00BE665C" w:rsidRDefault="00BE665C">
    <w:pPr>
      <w:pStyle w:val="Koptekst"/>
    </w:pPr>
    <w:r>
      <w:rPr>
        <w:noProof/>
      </w:rPr>
      <w:drawing>
        <wp:anchor distT="0" distB="0" distL="114300" distR="114300" simplePos="0" relativeHeight="251658240" behindDoc="1" locked="0" layoutInCell="1" allowOverlap="1" wp14:anchorId="48FCD7D7" wp14:editId="465C8D2F">
          <wp:simplePos x="0" y="0"/>
          <wp:positionH relativeFrom="margin">
            <wp:posOffset>-1282065</wp:posOffset>
          </wp:positionH>
          <wp:positionV relativeFrom="paragraph">
            <wp:posOffset>-5080</wp:posOffset>
          </wp:positionV>
          <wp:extent cx="6181090" cy="3086100"/>
          <wp:effectExtent l="0" t="0" r="0" b="0"/>
          <wp:wrapTight wrapText="bothSides">
            <wp:wrapPolygon edited="0">
              <wp:start x="14845" y="3733"/>
              <wp:lineTo x="13780" y="6133"/>
              <wp:lineTo x="3728" y="7200"/>
              <wp:lineTo x="3129" y="7200"/>
              <wp:lineTo x="3195" y="8267"/>
              <wp:lineTo x="2197" y="11333"/>
              <wp:lineTo x="1931" y="12533"/>
              <wp:lineTo x="1931" y="12800"/>
              <wp:lineTo x="2197" y="14667"/>
              <wp:lineTo x="2263" y="14800"/>
              <wp:lineTo x="4860" y="16267"/>
              <wp:lineTo x="5126" y="16533"/>
              <wp:lineTo x="5525" y="16533"/>
              <wp:lineTo x="6191" y="14667"/>
              <wp:lineTo x="7190" y="14667"/>
              <wp:lineTo x="12249" y="12933"/>
              <wp:lineTo x="15245" y="12533"/>
              <wp:lineTo x="17708" y="11600"/>
              <wp:lineTo x="17708" y="10400"/>
              <wp:lineTo x="18374" y="8267"/>
              <wp:lineTo x="18307" y="5733"/>
              <wp:lineTo x="17308" y="5067"/>
              <wp:lineTo x="15178" y="3733"/>
              <wp:lineTo x="14845" y="3733"/>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090" cy="3086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67003"/>
    <w:multiLevelType w:val="hybridMultilevel"/>
    <w:tmpl w:val="C5DC28B6"/>
    <w:lvl w:ilvl="0" w:tplc="0413000D">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7CD41651"/>
    <w:multiLevelType w:val="hybridMultilevel"/>
    <w:tmpl w:val="B97E90FA"/>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73414356">
    <w:abstractNumId w:val="0"/>
  </w:num>
  <w:num w:numId="2" w16cid:durableId="1748766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MjMxNjcwMzO3NDFT0lEKTi0uzszPAykwrAUAqcJS/SwAAAA="/>
  </w:docVars>
  <w:rsids>
    <w:rsidRoot w:val="00BE665C"/>
    <w:rsid w:val="00037C38"/>
    <w:rsid w:val="00131025"/>
    <w:rsid w:val="00172859"/>
    <w:rsid w:val="001B4AC3"/>
    <w:rsid w:val="001F6A39"/>
    <w:rsid w:val="00263AE7"/>
    <w:rsid w:val="002B23B7"/>
    <w:rsid w:val="00316322"/>
    <w:rsid w:val="00363C71"/>
    <w:rsid w:val="00383A64"/>
    <w:rsid w:val="003B2290"/>
    <w:rsid w:val="003B5FCE"/>
    <w:rsid w:val="00484FFC"/>
    <w:rsid w:val="00491754"/>
    <w:rsid w:val="004E3BBA"/>
    <w:rsid w:val="00530CC7"/>
    <w:rsid w:val="00543FD2"/>
    <w:rsid w:val="00570705"/>
    <w:rsid w:val="005B7DD4"/>
    <w:rsid w:val="005D37E7"/>
    <w:rsid w:val="00621BF4"/>
    <w:rsid w:val="006523AA"/>
    <w:rsid w:val="006D4A75"/>
    <w:rsid w:val="006E074F"/>
    <w:rsid w:val="006E11C8"/>
    <w:rsid w:val="006F02FE"/>
    <w:rsid w:val="00773405"/>
    <w:rsid w:val="007918B2"/>
    <w:rsid w:val="007A1E51"/>
    <w:rsid w:val="007D5C3E"/>
    <w:rsid w:val="00815821"/>
    <w:rsid w:val="00825939"/>
    <w:rsid w:val="008B32E6"/>
    <w:rsid w:val="008D78DE"/>
    <w:rsid w:val="008F5708"/>
    <w:rsid w:val="00901EDD"/>
    <w:rsid w:val="00902F42"/>
    <w:rsid w:val="009167BA"/>
    <w:rsid w:val="00A45087"/>
    <w:rsid w:val="00A562F0"/>
    <w:rsid w:val="00AF0521"/>
    <w:rsid w:val="00B21B0F"/>
    <w:rsid w:val="00B567DA"/>
    <w:rsid w:val="00B7502B"/>
    <w:rsid w:val="00BA14E1"/>
    <w:rsid w:val="00BB13F5"/>
    <w:rsid w:val="00BE665C"/>
    <w:rsid w:val="00C12A6B"/>
    <w:rsid w:val="00C91BEC"/>
    <w:rsid w:val="00D06E76"/>
    <w:rsid w:val="00D90550"/>
    <w:rsid w:val="00DC06D6"/>
    <w:rsid w:val="00E11098"/>
    <w:rsid w:val="00E21911"/>
    <w:rsid w:val="00E44F71"/>
    <w:rsid w:val="00EA18CA"/>
    <w:rsid w:val="00F047E0"/>
    <w:rsid w:val="00F57F94"/>
    <w:rsid w:val="00FA4A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630A"/>
  <w15:chartTrackingRefBased/>
  <w15:docId w15:val="{8062A9AB-A855-4EF1-A232-D477DF11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E66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E665C"/>
  </w:style>
  <w:style w:type="paragraph" w:styleId="Voettekst">
    <w:name w:val="footer"/>
    <w:basedOn w:val="Standaard"/>
    <w:link w:val="VoettekstChar"/>
    <w:uiPriority w:val="99"/>
    <w:unhideWhenUsed/>
    <w:rsid w:val="00BE66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665C"/>
  </w:style>
  <w:style w:type="paragraph" w:styleId="Lijstalinea">
    <w:name w:val="List Paragraph"/>
    <w:basedOn w:val="Standaard"/>
    <w:uiPriority w:val="34"/>
    <w:qFormat/>
    <w:rsid w:val="006523AA"/>
    <w:pPr>
      <w:ind w:left="720"/>
      <w:contextualSpacing/>
    </w:pPr>
  </w:style>
  <w:style w:type="character" w:styleId="Verwijzingopmerking">
    <w:name w:val="annotation reference"/>
    <w:basedOn w:val="Standaardalinea-lettertype"/>
    <w:uiPriority w:val="99"/>
    <w:semiHidden/>
    <w:unhideWhenUsed/>
    <w:rsid w:val="006523AA"/>
    <w:rPr>
      <w:sz w:val="16"/>
      <w:szCs w:val="16"/>
    </w:rPr>
  </w:style>
  <w:style w:type="paragraph" w:styleId="Tekstopmerking">
    <w:name w:val="annotation text"/>
    <w:basedOn w:val="Standaard"/>
    <w:link w:val="TekstopmerkingChar"/>
    <w:uiPriority w:val="99"/>
    <w:semiHidden/>
    <w:unhideWhenUsed/>
    <w:rsid w:val="006523A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523AA"/>
    <w:rPr>
      <w:sz w:val="20"/>
      <w:szCs w:val="20"/>
    </w:rPr>
  </w:style>
  <w:style w:type="paragraph" w:styleId="Onderwerpvanopmerking">
    <w:name w:val="annotation subject"/>
    <w:basedOn w:val="Tekstopmerking"/>
    <w:next w:val="Tekstopmerking"/>
    <w:link w:val="OnderwerpvanopmerkingChar"/>
    <w:uiPriority w:val="99"/>
    <w:semiHidden/>
    <w:unhideWhenUsed/>
    <w:rsid w:val="006523AA"/>
    <w:rPr>
      <w:b/>
      <w:bCs/>
    </w:rPr>
  </w:style>
  <w:style w:type="character" w:customStyle="1" w:styleId="OnderwerpvanopmerkingChar">
    <w:name w:val="Onderwerp van opmerking Char"/>
    <w:basedOn w:val="TekstopmerkingChar"/>
    <w:link w:val="Onderwerpvanopmerking"/>
    <w:uiPriority w:val="99"/>
    <w:semiHidden/>
    <w:rsid w:val="006523AA"/>
    <w:rPr>
      <w:b/>
      <w:bCs/>
      <w:sz w:val="20"/>
      <w:szCs w:val="20"/>
    </w:rPr>
  </w:style>
  <w:style w:type="paragraph" w:styleId="Normaalweb">
    <w:name w:val="Normal (Web)"/>
    <w:basedOn w:val="Standaard"/>
    <w:uiPriority w:val="99"/>
    <w:semiHidden/>
    <w:unhideWhenUsed/>
    <w:rsid w:val="00901ED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263AE7"/>
    <w:pPr>
      <w:spacing w:after="0" w:line="240" w:lineRule="auto"/>
    </w:pPr>
  </w:style>
  <w:style w:type="character" w:styleId="Hyperlink">
    <w:name w:val="Hyperlink"/>
    <w:basedOn w:val="Standaardalinea-lettertype"/>
    <w:uiPriority w:val="99"/>
    <w:unhideWhenUsed/>
    <w:rsid w:val="00484FFC"/>
    <w:rPr>
      <w:color w:val="0563C1" w:themeColor="hyperlink"/>
      <w:u w:val="single"/>
    </w:rPr>
  </w:style>
  <w:style w:type="character" w:styleId="Onopgelostemelding">
    <w:name w:val="Unresolved Mention"/>
    <w:basedOn w:val="Standaardalinea-lettertype"/>
    <w:uiPriority w:val="99"/>
    <w:semiHidden/>
    <w:unhideWhenUsed/>
    <w:rsid w:val="00484FFC"/>
    <w:rPr>
      <w:color w:val="605E5C"/>
      <w:shd w:val="clear" w:color="auto" w:fill="E1DFDD"/>
    </w:rPr>
  </w:style>
  <w:style w:type="character" w:styleId="GevolgdeHyperlink">
    <w:name w:val="FollowedHyperlink"/>
    <w:basedOn w:val="Standaardalinea-lettertype"/>
    <w:uiPriority w:val="99"/>
    <w:semiHidden/>
    <w:unhideWhenUsed/>
    <w:rsid w:val="00530C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9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endonderwijsijmond.nl/activiteiten/training-wegwijs-in-gedrag-van-kinderen/"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ssendonderwijsijmond.nl/activiteiten/training-wegwijs-in-gedrag-van-kinderen/" TargetMode="External"/><Relationship Id="rId17" Type="http://schemas.openxmlformats.org/officeDocument/2006/relationships/hyperlink" Target="https://passendonderwijsijmond.nl/activiteiten/online-informatieavond-training-wegwijs-in-gedrag-van-kinderen/" TargetMode="External"/><Relationship Id="rId2" Type="http://schemas.openxmlformats.org/officeDocument/2006/relationships/styles" Target="styles.xml"/><Relationship Id="rId16" Type="http://schemas.openxmlformats.org/officeDocument/2006/relationships/hyperlink" Target="https://passendonderwijsijmond.nl/activiteiten/online-informatieavond-training-wegwijs-in-gedrag-van-kinderen-voor-leerkrachten-ibers-en-directeur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ssendonderwijsijmond.nl/activiteiten/training-wegwijs-in-gedrag-van-kinderen/" TargetMode="External"/><Relationship Id="rId5" Type="http://schemas.openxmlformats.org/officeDocument/2006/relationships/footnotes" Target="footnotes.xml"/><Relationship Id="rId15" Type="http://schemas.openxmlformats.org/officeDocument/2006/relationships/hyperlink" Target="https://passendonderwijsijmond.nl/activiteiten/online-informatieavond-training-wegwijs-in-gedrag-van-kinderen/"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ssendonderwijsijmond.nl/activiteiten/training-wegwijs-in-gedrag-van-kinderen/" TargetMode="External"/><Relationship Id="rId14" Type="http://schemas.openxmlformats.org/officeDocument/2006/relationships/hyperlink" Target="https://passendonderwijsijmond.nl/activiteiten/online-informatieavond-training-wegwijs-in-gedrag-van-kinderen-voor-leerkrachten-ibers-en-directeu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551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Ottenheym</dc:creator>
  <cp:keywords/>
  <dc:description/>
  <cp:lastModifiedBy>Brigitte Kappert</cp:lastModifiedBy>
  <cp:revision>5</cp:revision>
  <dcterms:created xsi:type="dcterms:W3CDTF">2024-05-16T14:06:00Z</dcterms:created>
  <dcterms:modified xsi:type="dcterms:W3CDTF">2024-05-23T08:25:00Z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2abe21da3c57c116a43aed4a42706a53a30bc8bdcc9d0ed45e95f424ef66fee8</vt:lpwstr>
  </property>
  <property fmtid="{D5CDD505-2E9C-101B-9397-08002B2CF9AE}" pid="3" name="MSIP_Label_d95af892-3110-4710-9917-9efa7f889300_Enabled">
    <vt:lpwstr>true</vt:lpwstr>
  </property>
  <property fmtid="{D5CDD505-2E9C-101B-9397-08002B2CF9AE}" pid="4" name="MSIP_Label_d95af892-3110-4710-9917-9efa7f889300_SetDate">
    <vt:lpwstr>2024-05-13T06:23:19Z</vt:lpwstr>
  </property>
  <property fmtid="{D5CDD505-2E9C-101B-9397-08002B2CF9AE}" pid="5" name="MSIP_Label_d95af892-3110-4710-9917-9efa7f889300_Method">
    <vt:lpwstr>Privileged</vt:lpwstr>
  </property>
  <property fmtid="{D5CDD505-2E9C-101B-9397-08002B2CF9AE}" pid="6" name="MSIP_Label_d95af892-3110-4710-9917-9efa7f889300_Name">
    <vt:lpwstr>Niet vertrouwelijk</vt:lpwstr>
  </property>
  <property fmtid="{D5CDD505-2E9C-101B-9397-08002B2CF9AE}" pid="7" name="MSIP_Label_d95af892-3110-4710-9917-9efa7f889300_SiteId">
    <vt:lpwstr>309c13f1-6cdd-41d3-8d5c-228746fe569b</vt:lpwstr>
  </property>
  <property fmtid="{D5CDD505-2E9C-101B-9397-08002B2CF9AE}" pid="8" name="MSIP_Label_d95af892-3110-4710-9917-9efa7f889300_ActionId">
    <vt:lpwstr>35dbcb3a-2586-42d5-bff6-a489538a3b1d</vt:lpwstr>
  </property>
  <property fmtid="{D5CDD505-2E9C-101B-9397-08002B2CF9AE}" pid="9" name="MSIP_Label_d95af892-3110-4710-9917-9efa7f889300_ContentBits">
    <vt:lpwstr>0</vt:lpwstr>
  </property>
</Properties>
</file>